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70B" w:rsidRPr="008C7EB1" w:rsidRDefault="0098070B" w:rsidP="0098070B">
      <w:pPr>
        <w:pStyle w:val="Heading1"/>
        <w:rPr>
          <w:rFonts w:asciiTheme="minorHAnsi" w:hAnsiTheme="minorHAnsi"/>
        </w:rPr>
      </w:pPr>
      <w:bookmarkStart w:id="0" w:name="_Toc415710654"/>
      <w:bookmarkStart w:id="1" w:name="_Toc413764794"/>
      <w:bookmarkStart w:id="2" w:name="_GoBack"/>
      <w:bookmarkEnd w:id="2"/>
      <w:r w:rsidRPr="008C7EB1">
        <w:rPr>
          <w:rFonts w:asciiTheme="minorHAnsi" w:hAnsiTheme="minorHAnsi"/>
        </w:rPr>
        <w:t>Information Model</w:t>
      </w:r>
      <w:bookmarkEnd w:id="0"/>
      <w:bookmarkEnd w:id="1"/>
    </w:p>
    <w:p w:rsidR="0098070B" w:rsidRPr="008C7EB1" w:rsidRDefault="0098070B" w:rsidP="0098070B">
      <w:pPr>
        <w:rPr>
          <w:rFonts w:asciiTheme="minorHAnsi" w:hAnsiTheme="minorHAnsi"/>
        </w:rPr>
      </w:pPr>
    </w:p>
    <w:p w:rsidR="0098070B" w:rsidRPr="008C7EB1" w:rsidRDefault="0098070B" w:rsidP="0098070B">
      <w:pPr>
        <w:rPr>
          <w:rFonts w:asciiTheme="minorHAnsi" w:hAnsiTheme="minorHAnsi"/>
        </w:rPr>
      </w:pPr>
      <w:r w:rsidRPr="008C7EB1">
        <w:rPr>
          <w:rFonts w:asciiTheme="minorHAnsi" w:hAnsiTheme="minorHAnsi"/>
        </w:rPr>
        <w:t>This section is intended to provide a definition of the entities and the relationships amongst the entities that must be supported by the system.</w:t>
      </w:r>
    </w:p>
    <w:p w:rsidR="0098070B" w:rsidRPr="008C7EB1" w:rsidRDefault="0098070B" w:rsidP="0098070B">
      <w:pPr>
        <w:rPr>
          <w:rFonts w:asciiTheme="minorHAnsi" w:hAnsiTheme="minorHAnsi"/>
        </w:rPr>
      </w:pPr>
    </w:p>
    <w:p w:rsidR="0098070B" w:rsidRPr="008C7EB1" w:rsidRDefault="0098070B" w:rsidP="0098070B">
      <w:pPr>
        <w:pStyle w:val="Heading2"/>
        <w:rPr>
          <w:rFonts w:asciiTheme="minorHAnsi" w:hAnsiTheme="minorHAnsi"/>
        </w:rPr>
      </w:pPr>
      <w:bookmarkStart w:id="3" w:name="_Toc415710655"/>
      <w:bookmarkStart w:id="4" w:name="_Toc413764795"/>
      <w:r w:rsidRPr="008C7EB1">
        <w:rPr>
          <w:rFonts w:asciiTheme="minorHAnsi" w:hAnsiTheme="minorHAnsi"/>
        </w:rPr>
        <w:t>Organizations</w:t>
      </w:r>
      <w:bookmarkEnd w:id="3"/>
      <w:bookmarkEnd w:id="4"/>
    </w:p>
    <w:p w:rsidR="0098070B" w:rsidRPr="008C7EB1" w:rsidRDefault="0098070B" w:rsidP="0098070B">
      <w:pPr>
        <w:rPr>
          <w:rFonts w:asciiTheme="minorHAnsi" w:hAnsiTheme="minorHAnsi"/>
        </w:rPr>
      </w:pPr>
      <w:r w:rsidRPr="008C7EB1">
        <w:rPr>
          <w:rFonts w:asciiTheme="minorHAnsi" w:hAnsiTheme="minorHAnsi"/>
          <w:b/>
        </w:rPr>
        <w:t>“National Sport O</w:t>
      </w:r>
      <w:r>
        <w:rPr>
          <w:rFonts w:asciiTheme="minorHAnsi" w:hAnsiTheme="minorHAnsi"/>
          <w:b/>
        </w:rPr>
        <w:t>rganization</w:t>
      </w:r>
      <w:r w:rsidRPr="008C7EB1">
        <w:rPr>
          <w:rFonts w:asciiTheme="minorHAnsi" w:hAnsiTheme="minorHAnsi"/>
          <w:b/>
        </w:rPr>
        <w:t xml:space="preserve"> (NSO)” </w:t>
      </w:r>
      <w:r w:rsidRPr="008C7EB1">
        <w:rPr>
          <w:rFonts w:asciiTheme="minorHAnsi" w:hAnsiTheme="minorHAnsi"/>
        </w:rPr>
        <w:t xml:space="preserve">– the association with the unique mandate as the sport governing body for </w:t>
      </w:r>
      <w:r>
        <w:rPr>
          <w:rFonts w:asciiTheme="minorHAnsi" w:hAnsiTheme="minorHAnsi"/>
        </w:rPr>
        <w:t>&lt;Sport Name&gt;</w:t>
      </w:r>
      <w:r w:rsidRPr="008C7EB1">
        <w:rPr>
          <w:rFonts w:asciiTheme="minorHAnsi" w:hAnsiTheme="minorHAnsi"/>
        </w:rPr>
        <w:t xml:space="preserve"> in Canada.  The NSO will typically have one or more </w:t>
      </w:r>
      <w:r w:rsidRPr="008C7EB1">
        <w:rPr>
          <w:rFonts w:asciiTheme="minorHAnsi" w:hAnsiTheme="minorHAnsi"/>
          <w:b/>
        </w:rPr>
        <w:t xml:space="preserve">NSO Administrators </w:t>
      </w:r>
      <w:r w:rsidRPr="008C7EB1">
        <w:rPr>
          <w:rFonts w:asciiTheme="minorHAnsi" w:hAnsiTheme="minorHAnsi"/>
        </w:rPr>
        <w:t xml:space="preserve">who have authority to administer the </w:t>
      </w:r>
      <w:proofErr w:type="spellStart"/>
      <w:r>
        <w:rPr>
          <w:rFonts w:asciiTheme="minorHAnsi" w:hAnsiTheme="minorHAnsi"/>
        </w:rPr>
        <w:t>NxRS</w:t>
      </w:r>
      <w:proofErr w:type="spellEnd"/>
      <w:r w:rsidRPr="008C7EB1">
        <w:rPr>
          <w:rFonts w:asciiTheme="minorHAnsi" w:hAnsiTheme="minorHAnsi"/>
        </w:rPr>
        <w:t xml:space="preserve"> on behalf of the NSO.    The NSO Administrator shall be able to edit information relating to NSO events, and shall be able to view and edit information on Participants and Clubs that have registered with the NSO or registered as participants in their events.  Certain types of NSO administrators may be restricted to a subset of capabilities.</w:t>
      </w:r>
    </w:p>
    <w:p w:rsidR="0098070B" w:rsidRPr="008C7EB1" w:rsidRDefault="0098070B" w:rsidP="0098070B">
      <w:pPr>
        <w:rPr>
          <w:rFonts w:asciiTheme="minorHAnsi" w:hAnsiTheme="minorHAnsi"/>
        </w:rPr>
      </w:pPr>
    </w:p>
    <w:p w:rsidR="0098070B" w:rsidRPr="008C7EB1" w:rsidRDefault="0098070B" w:rsidP="0098070B">
      <w:pPr>
        <w:rPr>
          <w:rFonts w:asciiTheme="minorHAnsi" w:hAnsiTheme="minorHAnsi"/>
        </w:rPr>
      </w:pPr>
      <w:r w:rsidRPr="008C7EB1">
        <w:rPr>
          <w:rFonts w:asciiTheme="minorHAnsi" w:hAnsiTheme="minorHAnsi"/>
          <w:b/>
        </w:rPr>
        <w:t xml:space="preserve">“Provincial </w:t>
      </w:r>
      <w:r>
        <w:rPr>
          <w:rFonts w:asciiTheme="minorHAnsi" w:hAnsiTheme="minorHAnsi"/>
          <w:b/>
        </w:rPr>
        <w:t>Sporting</w:t>
      </w:r>
      <w:r w:rsidRPr="008C7EB1">
        <w:rPr>
          <w:rFonts w:asciiTheme="minorHAnsi" w:hAnsiTheme="minorHAnsi"/>
          <w:b/>
        </w:rPr>
        <w:t xml:space="preserve"> Organization (PSO)” </w:t>
      </w:r>
      <w:r w:rsidRPr="008C7EB1">
        <w:rPr>
          <w:rFonts w:asciiTheme="minorHAnsi" w:hAnsiTheme="minorHAnsi"/>
        </w:rPr>
        <w:t xml:space="preserve">– the association with the unique mandate as the sport governing body for </w:t>
      </w:r>
      <w:r>
        <w:rPr>
          <w:rFonts w:asciiTheme="minorHAnsi" w:hAnsiTheme="minorHAnsi"/>
        </w:rPr>
        <w:t>&lt;Sport Name&gt;</w:t>
      </w:r>
      <w:r w:rsidRPr="008C7EB1">
        <w:rPr>
          <w:rFonts w:asciiTheme="minorHAnsi" w:hAnsiTheme="minorHAnsi"/>
        </w:rPr>
        <w:t xml:space="preserve"> in their province or territory. The PSO will typically have one or more </w:t>
      </w:r>
      <w:r w:rsidRPr="008C7EB1">
        <w:rPr>
          <w:rFonts w:asciiTheme="minorHAnsi" w:hAnsiTheme="minorHAnsi"/>
          <w:b/>
        </w:rPr>
        <w:t xml:space="preserve">PSO Administrators </w:t>
      </w:r>
      <w:r w:rsidRPr="008C7EB1">
        <w:rPr>
          <w:rFonts w:asciiTheme="minorHAnsi" w:hAnsiTheme="minorHAnsi"/>
        </w:rPr>
        <w:t xml:space="preserve">who have authority to administer the </w:t>
      </w:r>
      <w:proofErr w:type="spellStart"/>
      <w:r>
        <w:rPr>
          <w:rFonts w:asciiTheme="minorHAnsi" w:hAnsiTheme="minorHAnsi"/>
        </w:rPr>
        <w:t>NxRS</w:t>
      </w:r>
      <w:proofErr w:type="spellEnd"/>
      <w:r w:rsidRPr="008C7EB1">
        <w:rPr>
          <w:rFonts w:asciiTheme="minorHAnsi" w:hAnsiTheme="minorHAnsi"/>
        </w:rPr>
        <w:t xml:space="preserve"> on behalf of the PSO.  A PSO Administrator shall have visibility into all events, individuals, clubs, </w:t>
      </w:r>
      <w:proofErr w:type="spellStart"/>
      <w:r w:rsidRPr="008C7EB1">
        <w:rPr>
          <w:rFonts w:asciiTheme="minorHAnsi" w:hAnsiTheme="minorHAnsi"/>
        </w:rPr>
        <w:t>etc</w:t>
      </w:r>
      <w:proofErr w:type="spellEnd"/>
      <w:r w:rsidRPr="008C7EB1">
        <w:rPr>
          <w:rFonts w:asciiTheme="minorHAnsi" w:hAnsiTheme="minorHAnsi"/>
        </w:rPr>
        <w:t xml:space="preserve"> within their PSO.  The PSO Administrator shall be able to edit information relating to their PSO events, and shall be able to view and edit information on Participants and Clubs that have registered with the PSO or registered as participants in their events.  The PSO controls access to the </w:t>
      </w:r>
      <w:proofErr w:type="spellStart"/>
      <w:r>
        <w:rPr>
          <w:rFonts w:asciiTheme="minorHAnsi" w:hAnsiTheme="minorHAnsi"/>
        </w:rPr>
        <w:t>NxRS</w:t>
      </w:r>
      <w:proofErr w:type="spellEnd"/>
      <w:r w:rsidRPr="008C7EB1">
        <w:rPr>
          <w:rFonts w:asciiTheme="minorHAnsi" w:hAnsiTheme="minorHAnsi"/>
        </w:rPr>
        <w:t xml:space="preserve"> by the Clubs.  Certain types of PSO administrators may be restricted to a subset of capabilities such as Officials administration only.</w:t>
      </w:r>
    </w:p>
    <w:p w:rsidR="0098070B" w:rsidRDefault="0098070B" w:rsidP="0098070B">
      <w:pPr>
        <w:rPr>
          <w:rFonts w:asciiTheme="minorHAnsi" w:hAnsiTheme="minorHAnsi"/>
        </w:rPr>
      </w:pPr>
    </w:p>
    <w:p w:rsidR="0098070B" w:rsidRPr="00094CFF" w:rsidRDefault="0098070B" w:rsidP="0098070B">
      <w:pPr>
        <w:rPr>
          <w:rFonts w:asciiTheme="minorHAnsi" w:hAnsiTheme="minorHAnsi"/>
          <w:i/>
          <w:color w:val="FF0000"/>
        </w:rPr>
      </w:pPr>
      <w:r>
        <w:rPr>
          <w:rFonts w:asciiTheme="minorHAnsi" w:hAnsiTheme="minorHAnsi"/>
          <w:color w:val="FF0000"/>
        </w:rPr>
        <w:t>{</w:t>
      </w:r>
      <w:r>
        <w:rPr>
          <w:rFonts w:asciiTheme="minorHAnsi" w:hAnsiTheme="minorHAnsi"/>
          <w:i/>
          <w:color w:val="FF0000"/>
        </w:rPr>
        <w:t>Clubs and Event Organizers may or may not be applicable to a sport’s organization or requirements…}</w:t>
      </w:r>
    </w:p>
    <w:p w:rsidR="0098070B" w:rsidRPr="008C7EB1" w:rsidRDefault="0098070B" w:rsidP="0098070B">
      <w:pPr>
        <w:rPr>
          <w:rFonts w:asciiTheme="minorHAnsi" w:hAnsiTheme="minorHAnsi"/>
        </w:rPr>
      </w:pPr>
      <w:r w:rsidRPr="008C7EB1">
        <w:rPr>
          <w:rFonts w:asciiTheme="minorHAnsi" w:hAnsiTheme="minorHAnsi"/>
          <w:b/>
        </w:rPr>
        <w:t>“Club”</w:t>
      </w:r>
      <w:r w:rsidRPr="008C7EB1">
        <w:rPr>
          <w:rFonts w:asciiTheme="minorHAnsi" w:hAnsiTheme="minorHAnsi"/>
        </w:rPr>
        <w:t xml:space="preserve"> - means any organized group of persons associated for the purpose of </w:t>
      </w:r>
      <w:r>
        <w:rPr>
          <w:rFonts w:asciiTheme="minorHAnsi" w:hAnsiTheme="minorHAnsi"/>
        </w:rPr>
        <w:t xml:space="preserve">&lt;Sport Name&gt; and registered </w:t>
      </w:r>
      <w:r w:rsidRPr="008C7EB1">
        <w:rPr>
          <w:rFonts w:asciiTheme="minorHAnsi" w:hAnsiTheme="minorHAnsi"/>
        </w:rPr>
        <w:t>through their PSO for that purpos</w:t>
      </w:r>
      <w:r>
        <w:rPr>
          <w:rFonts w:asciiTheme="minorHAnsi" w:hAnsiTheme="minorHAnsi"/>
        </w:rPr>
        <w:t>e</w:t>
      </w:r>
      <w:r w:rsidRPr="008C7EB1">
        <w:rPr>
          <w:rFonts w:asciiTheme="minorHAnsi" w:hAnsiTheme="minorHAnsi"/>
        </w:rPr>
        <w:t xml:space="preserve">.  A Club will typically have one or more </w:t>
      </w:r>
      <w:r w:rsidRPr="008C7EB1">
        <w:rPr>
          <w:rFonts w:asciiTheme="minorHAnsi" w:hAnsiTheme="minorHAnsi"/>
          <w:b/>
        </w:rPr>
        <w:t>Club Contacts</w:t>
      </w:r>
      <w:r w:rsidRPr="008C7EB1">
        <w:rPr>
          <w:rFonts w:asciiTheme="minorHAnsi" w:hAnsiTheme="minorHAnsi"/>
        </w:rPr>
        <w:t xml:space="preserve"> that serves as the points of contact for the Club.  It also has a mailing address, phone, email address, region and optionally a website.  PSO’s act as the agent in determining what Clubs are able to affiliate with the PSO and NSO.</w:t>
      </w:r>
    </w:p>
    <w:p w:rsidR="0098070B" w:rsidRPr="008C7EB1" w:rsidRDefault="0098070B" w:rsidP="0098070B">
      <w:pPr>
        <w:rPr>
          <w:rFonts w:asciiTheme="minorHAnsi" w:hAnsiTheme="minorHAnsi"/>
        </w:rPr>
      </w:pPr>
    </w:p>
    <w:p w:rsidR="0098070B" w:rsidRDefault="0098070B" w:rsidP="0098070B">
      <w:pPr>
        <w:rPr>
          <w:rFonts w:asciiTheme="minorHAnsi" w:hAnsiTheme="minorHAnsi"/>
        </w:rPr>
      </w:pPr>
      <w:r w:rsidRPr="008C7EB1">
        <w:rPr>
          <w:rFonts w:asciiTheme="minorHAnsi" w:hAnsiTheme="minorHAnsi"/>
          <w:b/>
        </w:rPr>
        <w:t>“Event Organizer”</w:t>
      </w:r>
      <w:r w:rsidRPr="008C7EB1">
        <w:rPr>
          <w:rFonts w:asciiTheme="minorHAnsi" w:hAnsiTheme="minorHAnsi"/>
        </w:rPr>
        <w:t xml:space="preserve"> – a distinct organization (distinct from the NSO, PSO’s, and Clubs) that operates </w:t>
      </w:r>
      <w:r>
        <w:rPr>
          <w:rFonts w:asciiTheme="minorHAnsi" w:hAnsiTheme="minorHAnsi"/>
        </w:rPr>
        <w:t>&lt;Sport Name&gt;</w:t>
      </w:r>
      <w:r w:rsidRPr="008C7EB1">
        <w:rPr>
          <w:rFonts w:asciiTheme="minorHAnsi" w:hAnsiTheme="minorHAnsi"/>
        </w:rPr>
        <w:t xml:space="preserve"> events.  Typically they would be organizers of </w:t>
      </w:r>
      <w:r>
        <w:rPr>
          <w:rFonts w:asciiTheme="minorHAnsi" w:hAnsiTheme="minorHAnsi"/>
        </w:rPr>
        <w:t>&lt;Sport Name&gt;</w:t>
      </w:r>
      <w:r w:rsidRPr="008C7EB1">
        <w:rPr>
          <w:rFonts w:asciiTheme="minorHAnsi" w:hAnsiTheme="minorHAnsi"/>
        </w:rPr>
        <w:t xml:space="preserve"> </w:t>
      </w:r>
      <w:r>
        <w:rPr>
          <w:rFonts w:asciiTheme="minorHAnsi" w:hAnsiTheme="minorHAnsi"/>
        </w:rPr>
        <w:t>competition</w:t>
      </w:r>
      <w:r w:rsidRPr="008C7EB1">
        <w:rPr>
          <w:rFonts w:asciiTheme="minorHAnsi" w:hAnsiTheme="minorHAnsi"/>
        </w:rPr>
        <w:t xml:space="preserve">s who may wish to utilize the </w:t>
      </w:r>
      <w:proofErr w:type="spellStart"/>
      <w:r>
        <w:rPr>
          <w:rFonts w:asciiTheme="minorHAnsi" w:hAnsiTheme="minorHAnsi"/>
        </w:rPr>
        <w:t>NxRS</w:t>
      </w:r>
      <w:proofErr w:type="spellEnd"/>
      <w:r w:rsidRPr="008C7EB1">
        <w:rPr>
          <w:rFonts w:asciiTheme="minorHAnsi" w:hAnsiTheme="minorHAnsi"/>
        </w:rPr>
        <w:t xml:space="preserve"> for registration of participants in the events they organize.</w:t>
      </w:r>
    </w:p>
    <w:p w:rsidR="0098070B" w:rsidRDefault="0098070B" w:rsidP="0098070B">
      <w:pPr>
        <w:rPr>
          <w:rFonts w:asciiTheme="minorHAnsi" w:hAnsiTheme="minorHAnsi"/>
        </w:rPr>
      </w:pPr>
    </w:p>
    <w:p w:rsidR="0098070B" w:rsidRPr="0098070B" w:rsidRDefault="0098070B" w:rsidP="0098070B">
      <w:pPr>
        <w:rPr>
          <w:rFonts w:asciiTheme="minorHAnsi" w:hAnsiTheme="minorHAnsi"/>
          <w:i/>
        </w:rPr>
      </w:pPr>
      <w:r>
        <w:rPr>
          <w:rFonts w:asciiTheme="minorHAnsi" w:hAnsiTheme="minorHAnsi"/>
          <w:b/>
        </w:rPr>
        <w:t>“Team”</w:t>
      </w:r>
      <w:r>
        <w:rPr>
          <w:rFonts w:asciiTheme="minorHAnsi" w:hAnsiTheme="minorHAnsi"/>
        </w:rPr>
        <w:t xml:space="preserve"> – a group of Participants who would register and participate in a Competition as a team.  A Team may include athletes, coaches, managers, etc.</w:t>
      </w:r>
    </w:p>
    <w:p w:rsidR="0098070B" w:rsidRPr="008C7EB1" w:rsidRDefault="0098070B" w:rsidP="0098070B">
      <w:pPr>
        <w:rPr>
          <w:rFonts w:asciiTheme="minorHAnsi" w:hAnsiTheme="minorHAnsi"/>
        </w:rPr>
      </w:pPr>
      <w:r w:rsidRPr="008C7EB1">
        <w:rPr>
          <w:rFonts w:asciiTheme="minorHAnsi" w:hAnsiTheme="minorHAnsi"/>
        </w:rPr>
        <w:t xml:space="preserve"> </w:t>
      </w:r>
    </w:p>
    <w:p w:rsidR="0098070B" w:rsidRPr="008C7EB1" w:rsidRDefault="0098070B" w:rsidP="0098070B">
      <w:pPr>
        <w:pStyle w:val="Heading2"/>
        <w:rPr>
          <w:rFonts w:asciiTheme="minorHAnsi" w:hAnsiTheme="minorHAnsi"/>
        </w:rPr>
      </w:pPr>
      <w:bookmarkStart w:id="5" w:name="_Toc415710656"/>
      <w:bookmarkStart w:id="6" w:name="_Toc413764796"/>
      <w:r w:rsidRPr="008C7EB1">
        <w:rPr>
          <w:rFonts w:asciiTheme="minorHAnsi" w:hAnsiTheme="minorHAnsi"/>
        </w:rPr>
        <w:lastRenderedPageBreak/>
        <w:t>Participants</w:t>
      </w:r>
      <w:bookmarkEnd w:id="5"/>
      <w:bookmarkEnd w:id="6"/>
      <w:r w:rsidRPr="008C7EB1">
        <w:rPr>
          <w:rFonts w:asciiTheme="minorHAnsi" w:hAnsiTheme="minorHAnsi"/>
        </w:rPr>
        <w:t xml:space="preserve"> </w:t>
      </w:r>
    </w:p>
    <w:p w:rsidR="0098070B" w:rsidRPr="008C7EB1" w:rsidRDefault="0098070B" w:rsidP="0098070B">
      <w:pPr>
        <w:rPr>
          <w:rFonts w:asciiTheme="minorHAnsi" w:hAnsiTheme="minorHAnsi"/>
        </w:rPr>
      </w:pPr>
      <w:r w:rsidRPr="008C7EB1">
        <w:rPr>
          <w:rFonts w:asciiTheme="minorHAnsi" w:hAnsiTheme="minorHAnsi"/>
        </w:rPr>
        <w:t xml:space="preserve">Individuals may participate in </w:t>
      </w:r>
      <w:r>
        <w:rPr>
          <w:rFonts w:asciiTheme="minorHAnsi" w:hAnsiTheme="minorHAnsi"/>
        </w:rPr>
        <w:t>&lt;Sport Name&gt;</w:t>
      </w:r>
      <w:r w:rsidRPr="008C7EB1">
        <w:rPr>
          <w:rFonts w:asciiTheme="minorHAnsi" w:hAnsiTheme="minorHAnsi"/>
        </w:rPr>
        <w:t xml:space="preserve"> events in a variety of roles, including:</w:t>
      </w:r>
    </w:p>
    <w:p w:rsidR="0098070B" w:rsidRPr="008C7EB1" w:rsidRDefault="0098070B" w:rsidP="0098070B">
      <w:pPr>
        <w:pStyle w:val="BulletList"/>
        <w:rPr>
          <w:rFonts w:asciiTheme="minorHAnsi" w:hAnsiTheme="minorHAnsi"/>
        </w:rPr>
      </w:pPr>
      <w:r w:rsidRPr="008C7EB1">
        <w:rPr>
          <w:rFonts w:asciiTheme="minorHAnsi" w:hAnsiTheme="minorHAnsi"/>
        </w:rPr>
        <w:t>athlete;</w:t>
      </w:r>
    </w:p>
    <w:p w:rsidR="0098070B" w:rsidRPr="008C7EB1" w:rsidRDefault="0098070B" w:rsidP="0098070B">
      <w:pPr>
        <w:pStyle w:val="BulletList"/>
        <w:rPr>
          <w:rFonts w:asciiTheme="minorHAnsi" w:hAnsiTheme="minorHAnsi"/>
        </w:rPr>
      </w:pPr>
      <w:r w:rsidRPr="008C7EB1">
        <w:rPr>
          <w:rFonts w:asciiTheme="minorHAnsi" w:hAnsiTheme="minorHAnsi"/>
        </w:rPr>
        <w:t>Coach;</w:t>
      </w:r>
    </w:p>
    <w:p w:rsidR="0098070B" w:rsidRPr="008C7EB1" w:rsidRDefault="0098070B" w:rsidP="0098070B">
      <w:pPr>
        <w:pStyle w:val="BulletList"/>
        <w:rPr>
          <w:rFonts w:asciiTheme="minorHAnsi" w:hAnsiTheme="minorHAnsi"/>
        </w:rPr>
      </w:pPr>
      <w:r w:rsidRPr="008C7EB1">
        <w:rPr>
          <w:rFonts w:asciiTheme="minorHAnsi" w:hAnsiTheme="minorHAnsi"/>
        </w:rPr>
        <w:t xml:space="preserve">Assistant Coach </w:t>
      </w:r>
    </w:p>
    <w:p w:rsidR="0098070B" w:rsidRPr="008C7EB1" w:rsidRDefault="0098070B" w:rsidP="0098070B">
      <w:pPr>
        <w:pStyle w:val="BulletList"/>
        <w:rPr>
          <w:rFonts w:asciiTheme="minorHAnsi" w:hAnsiTheme="minorHAnsi"/>
        </w:rPr>
      </w:pPr>
      <w:r>
        <w:rPr>
          <w:rFonts w:asciiTheme="minorHAnsi" w:hAnsiTheme="minorHAnsi"/>
        </w:rPr>
        <w:t>Integrated Support Team (IST)</w:t>
      </w:r>
      <w:r w:rsidRPr="008C7EB1">
        <w:rPr>
          <w:rFonts w:asciiTheme="minorHAnsi" w:hAnsiTheme="minorHAnsi"/>
        </w:rPr>
        <w:t>;</w:t>
      </w:r>
    </w:p>
    <w:p w:rsidR="0098070B" w:rsidRPr="008C7EB1" w:rsidRDefault="0098070B" w:rsidP="0098070B">
      <w:pPr>
        <w:pStyle w:val="BulletList"/>
        <w:rPr>
          <w:rFonts w:asciiTheme="minorHAnsi" w:hAnsiTheme="minorHAnsi"/>
        </w:rPr>
      </w:pPr>
      <w:r w:rsidRPr="008C7EB1">
        <w:rPr>
          <w:rFonts w:asciiTheme="minorHAnsi" w:hAnsiTheme="minorHAnsi"/>
        </w:rPr>
        <w:t>Event Organizer;</w:t>
      </w:r>
    </w:p>
    <w:p w:rsidR="0098070B" w:rsidRPr="008C7EB1" w:rsidRDefault="0098070B" w:rsidP="0098070B">
      <w:pPr>
        <w:pStyle w:val="BulletList"/>
        <w:rPr>
          <w:rFonts w:asciiTheme="minorHAnsi" w:hAnsiTheme="minorHAnsi"/>
        </w:rPr>
      </w:pPr>
      <w:r w:rsidRPr="008C7EB1">
        <w:rPr>
          <w:rFonts w:asciiTheme="minorHAnsi" w:hAnsiTheme="minorHAnsi"/>
        </w:rPr>
        <w:t>Club Contact;</w:t>
      </w:r>
    </w:p>
    <w:p w:rsidR="0098070B" w:rsidRPr="008C7EB1" w:rsidRDefault="0098070B" w:rsidP="0098070B">
      <w:pPr>
        <w:pStyle w:val="BulletList"/>
        <w:rPr>
          <w:rFonts w:asciiTheme="minorHAnsi" w:hAnsiTheme="minorHAnsi"/>
        </w:rPr>
      </w:pPr>
      <w:r w:rsidRPr="008C7EB1">
        <w:rPr>
          <w:rFonts w:asciiTheme="minorHAnsi" w:hAnsiTheme="minorHAnsi"/>
        </w:rPr>
        <w:t>Volunteer;</w:t>
      </w:r>
    </w:p>
    <w:p w:rsidR="0098070B" w:rsidRPr="008C7EB1" w:rsidRDefault="0098070B" w:rsidP="0098070B">
      <w:pPr>
        <w:pStyle w:val="BulletList"/>
        <w:rPr>
          <w:rFonts w:asciiTheme="minorHAnsi" w:hAnsiTheme="minorHAnsi"/>
          <w:b/>
        </w:rPr>
      </w:pPr>
      <w:r w:rsidRPr="008C7EB1">
        <w:rPr>
          <w:rFonts w:asciiTheme="minorHAnsi" w:hAnsiTheme="minorHAnsi"/>
          <w:b/>
        </w:rPr>
        <w:t xml:space="preserve">Official </w:t>
      </w:r>
      <w:r w:rsidRPr="008C7EB1">
        <w:rPr>
          <w:rFonts w:asciiTheme="minorHAnsi" w:hAnsiTheme="minorHAnsi"/>
        </w:rPr>
        <w:t xml:space="preserve">– an individual certified to officiate at a </w:t>
      </w:r>
      <w:r>
        <w:rPr>
          <w:rFonts w:asciiTheme="minorHAnsi" w:hAnsiTheme="minorHAnsi"/>
        </w:rPr>
        <w:t>&lt;Sport Name&gt;</w:t>
      </w:r>
      <w:r w:rsidRPr="008C7EB1">
        <w:rPr>
          <w:rFonts w:asciiTheme="minorHAnsi" w:hAnsiTheme="minorHAnsi"/>
        </w:rPr>
        <w:t xml:space="preserve"> competition;</w:t>
      </w:r>
    </w:p>
    <w:p w:rsidR="0098070B" w:rsidRPr="008C7EB1" w:rsidRDefault="0098070B" w:rsidP="0098070B">
      <w:pPr>
        <w:pStyle w:val="BulletList"/>
        <w:rPr>
          <w:rFonts w:asciiTheme="minorHAnsi" w:hAnsiTheme="minorHAnsi"/>
          <w:b/>
        </w:rPr>
      </w:pPr>
      <w:r w:rsidRPr="008C7EB1">
        <w:rPr>
          <w:rFonts w:asciiTheme="minorHAnsi" w:hAnsiTheme="minorHAnsi"/>
          <w:b/>
        </w:rPr>
        <w:t xml:space="preserve">NSO, PSO or Club Volunteers </w:t>
      </w:r>
      <w:r w:rsidRPr="008C7EB1">
        <w:rPr>
          <w:rFonts w:asciiTheme="minorHAnsi" w:hAnsiTheme="minorHAnsi"/>
        </w:rPr>
        <w:t>– individuals typically serving as Executive, Board, Committee or volunteer members for the respective association.</w:t>
      </w:r>
    </w:p>
    <w:p w:rsidR="0098070B" w:rsidRPr="008C7EB1" w:rsidRDefault="0098070B" w:rsidP="0098070B">
      <w:pPr>
        <w:pStyle w:val="BulletList"/>
        <w:numPr>
          <w:ilvl w:val="0"/>
          <w:numId w:val="0"/>
        </w:numPr>
        <w:rPr>
          <w:rFonts w:asciiTheme="minorHAnsi" w:hAnsiTheme="minorHAnsi"/>
          <w:b/>
        </w:rPr>
      </w:pPr>
    </w:p>
    <w:p w:rsidR="0098070B" w:rsidRPr="008C7EB1" w:rsidRDefault="0098070B" w:rsidP="0098070B">
      <w:pPr>
        <w:pStyle w:val="BulletList"/>
        <w:numPr>
          <w:ilvl w:val="0"/>
          <w:numId w:val="0"/>
        </w:numPr>
        <w:rPr>
          <w:rFonts w:asciiTheme="minorHAnsi" w:hAnsiTheme="minorHAnsi"/>
        </w:rPr>
      </w:pPr>
      <w:r w:rsidRPr="008C7EB1">
        <w:rPr>
          <w:rFonts w:asciiTheme="minorHAnsi" w:hAnsiTheme="minorHAnsi"/>
        </w:rPr>
        <w:t>Note that Participants do not necessarily have to be Members of a PSO or NSO.</w:t>
      </w:r>
    </w:p>
    <w:p w:rsidR="0098070B" w:rsidRPr="008C7EB1" w:rsidRDefault="0098070B" w:rsidP="0098070B">
      <w:pPr>
        <w:rPr>
          <w:rFonts w:asciiTheme="minorHAnsi" w:hAnsiTheme="minorHAnsi"/>
          <w:b/>
        </w:rPr>
      </w:pPr>
    </w:p>
    <w:p w:rsidR="0098070B" w:rsidRPr="008C7EB1" w:rsidRDefault="0098070B" w:rsidP="0098070B">
      <w:pPr>
        <w:rPr>
          <w:rFonts w:asciiTheme="minorHAnsi" w:hAnsiTheme="minorHAnsi"/>
        </w:rPr>
      </w:pPr>
      <w:r w:rsidRPr="008C7EB1">
        <w:rPr>
          <w:rFonts w:asciiTheme="minorHAnsi" w:hAnsiTheme="minorHAnsi"/>
          <w:b/>
        </w:rPr>
        <w:t xml:space="preserve">“Participant Profile” </w:t>
      </w:r>
      <w:r w:rsidRPr="008C7EB1">
        <w:rPr>
          <w:rFonts w:asciiTheme="minorHAnsi" w:hAnsiTheme="minorHAnsi"/>
        </w:rPr>
        <w:t>– information stored that relates to the Participants personal information.  The ability to collect the following types of information relating to Participants should be maintained in the system:</w:t>
      </w:r>
    </w:p>
    <w:p w:rsidR="0098070B" w:rsidRPr="008C7EB1" w:rsidRDefault="0098070B" w:rsidP="0098070B">
      <w:pPr>
        <w:pStyle w:val="BulletList"/>
        <w:rPr>
          <w:rFonts w:asciiTheme="minorHAnsi" w:hAnsiTheme="minorHAnsi"/>
        </w:rPr>
      </w:pPr>
      <w:r w:rsidRPr="008C7EB1">
        <w:rPr>
          <w:rFonts w:asciiTheme="minorHAnsi" w:hAnsiTheme="minorHAnsi"/>
        </w:rPr>
        <w:t>Name (required)</w:t>
      </w:r>
    </w:p>
    <w:p w:rsidR="0098070B" w:rsidRPr="008C7EB1" w:rsidRDefault="0098070B" w:rsidP="0098070B">
      <w:pPr>
        <w:pStyle w:val="BulletList"/>
        <w:rPr>
          <w:rFonts w:asciiTheme="minorHAnsi" w:hAnsiTheme="minorHAnsi"/>
        </w:rPr>
      </w:pPr>
      <w:r w:rsidRPr="008C7EB1">
        <w:rPr>
          <w:rFonts w:asciiTheme="minorHAnsi" w:hAnsiTheme="minorHAnsi"/>
        </w:rPr>
        <w:t>Date of Birth (required)</w:t>
      </w:r>
    </w:p>
    <w:p w:rsidR="0098070B" w:rsidRPr="008C7EB1" w:rsidRDefault="0098070B" w:rsidP="0098070B">
      <w:pPr>
        <w:pStyle w:val="BulletList"/>
        <w:rPr>
          <w:rFonts w:asciiTheme="minorHAnsi" w:hAnsiTheme="minorHAnsi"/>
        </w:rPr>
      </w:pPr>
      <w:r w:rsidRPr="008C7EB1">
        <w:rPr>
          <w:rFonts w:asciiTheme="minorHAnsi" w:hAnsiTheme="minorHAnsi"/>
        </w:rPr>
        <w:t>Gender (required)</w:t>
      </w:r>
    </w:p>
    <w:p w:rsidR="0098070B" w:rsidRPr="008C7EB1" w:rsidRDefault="0098070B" w:rsidP="0098070B">
      <w:pPr>
        <w:pStyle w:val="BulletList"/>
        <w:rPr>
          <w:rFonts w:asciiTheme="minorHAnsi" w:hAnsiTheme="minorHAnsi"/>
        </w:rPr>
      </w:pPr>
      <w:r w:rsidRPr="008C7EB1">
        <w:rPr>
          <w:rFonts w:asciiTheme="minorHAnsi" w:hAnsiTheme="minorHAnsi"/>
        </w:rPr>
        <w:t>Address/City/Province/Postal Code (required)</w:t>
      </w:r>
    </w:p>
    <w:p w:rsidR="0098070B" w:rsidRPr="008C7EB1" w:rsidRDefault="0098070B" w:rsidP="0098070B">
      <w:pPr>
        <w:pStyle w:val="BulletList"/>
        <w:rPr>
          <w:rFonts w:asciiTheme="minorHAnsi" w:hAnsiTheme="minorHAnsi"/>
        </w:rPr>
      </w:pPr>
      <w:r w:rsidRPr="008C7EB1">
        <w:rPr>
          <w:rFonts w:asciiTheme="minorHAnsi" w:hAnsiTheme="minorHAnsi"/>
        </w:rPr>
        <w:t>Region (required)</w:t>
      </w:r>
    </w:p>
    <w:p w:rsidR="0098070B" w:rsidRPr="008C7EB1" w:rsidRDefault="0098070B" w:rsidP="0098070B">
      <w:pPr>
        <w:pStyle w:val="BulletList"/>
        <w:rPr>
          <w:rFonts w:asciiTheme="minorHAnsi" w:hAnsiTheme="minorHAnsi"/>
        </w:rPr>
      </w:pPr>
      <w:r w:rsidRPr="008C7EB1">
        <w:rPr>
          <w:rFonts w:asciiTheme="minorHAnsi" w:hAnsiTheme="minorHAnsi"/>
        </w:rPr>
        <w:t>Email address (required)</w:t>
      </w:r>
    </w:p>
    <w:p w:rsidR="0098070B" w:rsidRDefault="0098070B" w:rsidP="0098070B">
      <w:pPr>
        <w:pStyle w:val="BulletList"/>
        <w:rPr>
          <w:rFonts w:asciiTheme="minorHAnsi" w:hAnsiTheme="minorHAnsi"/>
        </w:rPr>
      </w:pPr>
      <w:r w:rsidRPr="008C7EB1">
        <w:rPr>
          <w:rFonts w:asciiTheme="minorHAnsi" w:hAnsiTheme="minorHAnsi"/>
        </w:rPr>
        <w:t>Phone number(s) (required)</w:t>
      </w:r>
    </w:p>
    <w:p w:rsidR="0098070B" w:rsidRDefault="0098070B" w:rsidP="0098070B">
      <w:pPr>
        <w:pStyle w:val="BulletList"/>
        <w:numPr>
          <w:ilvl w:val="1"/>
          <w:numId w:val="2"/>
        </w:numPr>
        <w:rPr>
          <w:rFonts w:asciiTheme="minorHAnsi" w:hAnsiTheme="minorHAnsi"/>
        </w:rPr>
      </w:pPr>
      <w:r>
        <w:rPr>
          <w:rFonts w:asciiTheme="minorHAnsi" w:hAnsiTheme="minorHAnsi"/>
        </w:rPr>
        <w:t>Consent to allow text communications</w:t>
      </w:r>
    </w:p>
    <w:p w:rsidR="0098070B" w:rsidRPr="008C7EB1" w:rsidRDefault="0098070B" w:rsidP="0098070B">
      <w:pPr>
        <w:pStyle w:val="BulletList"/>
        <w:rPr>
          <w:rFonts w:asciiTheme="minorHAnsi" w:hAnsiTheme="minorHAnsi"/>
        </w:rPr>
      </w:pPr>
      <w:r w:rsidRPr="008C7EB1">
        <w:rPr>
          <w:rFonts w:asciiTheme="minorHAnsi" w:hAnsiTheme="minorHAnsi"/>
        </w:rPr>
        <w:t>Aboriginal Status</w:t>
      </w:r>
    </w:p>
    <w:p w:rsidR="0098070B" w:rsidRPr="008C7EB1" w:rsidRDefault="0098070B" w:rsidP="0098070B">
      <w:pPr>
        <w:pStyle w:val="BulletList"/>
        <w:rPr>
          <w:rFonts w:asciiTheme="minorHAnsi" w:hAnsiTheme="minorHAnsi"/>
        </w:rPr>
      </w:pPr>
      <w:r w:rsidRPr="008C7EB1">
        <w:rPr>
          <w:rFonts w:asciiTheme="minorHAnsi" w:hAnsiTheme="minorHAnsi"/>
        </w:rPr>
        <w:t>Para-</w:t>
      </w:r>
      <w:r>
        <w:rPr>
          <w:rFonts w:asciiTheme="minorHAnsi" w:hAnsiTheme="minorHAnsi"/>
        </w:rPr>
        <w:t>athlete</w:t>
      </w:r>
      <w:r w:rsidRPr="008C7EB1">
        <w:rPr>
          <w:rFonts w:asciiTheme="minorHAnsi" w:hAnsiTheme="minorHAnsi"/>
        </w:rPr>
        <w:t xml:space="preserve"> Status</w:t>
      </w:r>
    </w:p>
    <w:p w:rsidR="0098070B" w:rsidRPr="008C7EB1" w:rsidRDefault="0098070B" w:rsidP="0098070B">
      <w:pPr>
        <w:pStyle w:val="BulletList"/>
        <w:rPr>
          <w:rFonts w:asciiTheme="minorHAnsi" w:hAnsiTheme="minorHAnsi"/>
        </w:rPr>
      </w:pPr>
      <w:r w:rsidRPr="008C7EB1">
        <w:rPr>
          <w:rFonts w:asciiTheme="minorHAnsi" w:hAnsiTheme="minorHAnsi"/>
        </w:rPr>
        <w:t>Parent/Guardian Information (including address and contact information, in the case where the Participant is under the age of consent)</w:t>
      </w:r>
    </w:p>
    <w:p w:rsidR="0098070B" w:rsidRPr="008C7EB1" w:rsidRDefault="0098070B" w:rsidP="0098070B">
      <w:pPr>
        <w:pStyle w:val="BulletList"/>
        <w:rPr>
          <w:rFonts w:asciiTheme="minorHAnsi" w:hAnsiTheme="minorHAnsi"/>
        </w:rPr>
      </w:pPr>
      <w:r w:rsidRPr="008C7EB1">
        <w:rPr>
          <w:rFonts w:asciiTheme="minorHAnsi" w:hAnsiTheme="minorHAnsi"/>
        </w:rPr>
        <w:t xml:space="preserve">Health Insurance Number </w:t>
      </w:r>
      <w:r>
        <w:rPr>
          <w:rFonts w:asciiTheme="minorHAnsi" w:hAnsiTheme="minorHAnsi"/>
        </w:rPr>
        <w:t>(optional)</w:t>
      </w:r>
    </w:p>
    <w:p w:rsidR="0098070B" w:rsidRPr="008C7EB1" w:rsidRDefault="0098070B" w:rsidP="0098070B">
      <w:pPr>
        <w:pStyle w:val="BulletList"/>
        <w:rPr>
          <w:rFonts w:asciiTheme="minorHAnsi" w:hAnsiTheme="minorHAnsi"/>
        </w:rPr>
      </w:pPr>
      <w:r w:rsidRPr="008C7EB1">
        <w:rPr>
          <w:rFonts w:asciiTheme="minorHAnsi" w:hAnsiTheme="minorHAnsi"/>
        </w:rPr>
        <w:t>Medical Conditions (stored only at the option of the participant</w:t>
      </w:r>
      <w:r>
        <w:rPr>
          <w:rFonts w:asciiTheme="minorHAnsi" w:hAnsiTheme="minorHAnsi"/>
        </w:rPr>
        <w:t xml:space="preserve"> for events</w:t>
      </w:r>
      <w:r w:rsidRPr="008C7EB1">
        <w:rPr>
          <w:rFonts w:asciiTheme="minorHAnsi" w:hAnsiTheme="minorHAnsi"/>
        </w:rPr>
        <w:t>)</w:t>
      </w:r>
    </w:p>
    <w:p w:rsidR="0098070B" w:rsidRPr="008C7EB1" w:rsidRDefault="0098070B" w:rsidP="0098070B">
      <w:pPr>
        <w:pStyle w:val="BulletList"/>
        <w:rPr>
          <w:rFonts w:asciiTheme="minorHAnsi" w:hAnsiTheme="minorHAnsi"/>
        </w:rPr>
      </w:pPr>
      <w:r w:rsidRPr="008C7EB1">
        <w:rPr>
          <w:rFonts w:asciiTheme="minorHAnsi" w:hAnsiTheme="minorHAnsi"/>
        </w:rPr>
        <w:t>Emergency contact information</w:t>
      </w:r>
    </w:p>
    <w:p w:rsidR="0098070B" w:rsidRPr="008C7EB1" w:rsidRDefault="0098070B" w:rsidP="0098070B">
      <w:pPr>
        <w:pStyle w:val="BulletList"/>
        <w:rPr>
          <w:rStyle w:val="st1"/>
          <w:rFonts w:asciiTheme="minorHAnsi" w:hAnsiTheme="minorHAnsi"/>
        </w:rPr>
      </w:pPr>
      <w:r w:rsidRPr="008C7EB1">
        <w:rPr>
          <w:rFonts w:asciiTheme="minorHAnsi" w:hAnsiTheme="minorHAnsi"/>
        </w:rPr>
        <w:t xml:space="preserve">History of </w:t>
      </w:r>
      <w:r w:rsidRPr="008C7EB1">
        <w:rPr>
          <w:rStyle w:val="st1"/>
          <w:rFonts w:asciiTheme="minorHAnsi" w:hAnsiTheme="minorHAnsi"/>
        </w:rPr>
        <w:t>Police Record Checks (</w:t>
      </w:r>
      <w:r w:rsidRPr="008C7EB1">
        <w:rPr>
          <w:rStyle w:val="Emphasis"/>
          <w:rFonts w:asciiTheme="minorHAnsi" w:hAnsiTheme="minorHAnsi"/>
        </w:rPr>
        <w:t>PRC) and Vulnerable Sector Screening</w:t>
      </w:r>
      <w:r w:rsidRPr="008C7EB1">
        <w:rPr>
          <w:rStyle w:val="st1"/>
          <w:rFonts w:asciiTheme="minorHAnsi" w:hAnsiTheme="minorHAnsi"/>
        </w:rPr>
        <w:t xml:space="preserve"> (VSS) (if applicable)</w:t>
      </w:r>
    </w:p>
    <w:p w:rsidR="0098070B" w:rsidRPr="008C7EB1" w:rsidRDefault="0098070B" w:rsidP="0098070B">
      <w:pPr>
        <w:pStyle w:val="BulletList"/>
        <w:numPr>
          <w:ilvl w:val="1"/>
          <w:numId w:val="2"/>
        </w:numPr>
        <w:rPr>
          <w:rStyle w:val="st1"/>
          <w:rFonts w:asciiTheme="minorHAnsi" w:hAnsiTheme="minorHAnsi"/>
        </w:rPr>
      </w:pPr>
      <w:r w:rsidRPr="008C7EB1">
        <w:rPr>
          <w:rStyle w:val="st1"/>
          <w:rFonts w:asciiTheme="minorHAnsi" w:hAnsiTheme="minorHAnsi"/>
        </w:rPr>
        <w:t>Date of latest PRC and result</w:t>
      </w:r>
    </w:p>
    <w:p w:rsidR="0098070B" w:rsidRPr="008C7EB1" w:rsidRDefault="0098070B" w:rsidP="0098070B">
      <w:pPr>
        <w:pStyle w:val="BulletList"/>
        <w:numPr>
          <w:ilvl w:val="1"/>
          <w:numId w:val="2"/>
        </w:numPr>
        <w:rPr>
          <w:rFonts w:asciiTheme="minorHAnsi" w:hAnsiTheme="minorHAnsi"/>
        </w:rPr>
      </w:pPr>
      <w:r w:rsidRPr="008C7EB1">
        <w:rPr>
          <w:rStyle w:val="st1"/>
          <w:rFonts w:asciiTheme="minorHAnsi" w:hAnsiTheme="minorHAnsi"/>
        </w:rPr>
        <w:t>Date of latest VSS and result</w:t>
      </w:r>
    </w:p>
    <w:p w:rsidR="0098070B" w:rsidRPr="008C7EB1" w:rsidRDefault="0098070B" w:rsidP="0098070B">
      <w:pPr>
        <w:pStyle w:val="BulletList"/>
        <w:rPr>
          <w:rFonts w:asciiTheme="minorHAnsi" w:hAnsiTheme="minorHAnsi"/>
        </w:rPr>
      </w:pPr>
      <w:r w:rsidRPr="008C7EB1">
        <w:rPr>
          <w:rFonts w:asciiTheme="minorHAnsi" w:hAnsiTheme="minorHAnsi"/>
        </w:rPr>
        <w:t xml:space="preserve">Coaching certification information </w:t>
      </w:r>
    </w:p>
    <w:p w:rsidR="0098070B" w:rsidRPr="008C7EB1" w:rsidRDefault="0098070B" w:rsidP="0098070B">
      <w:pPr>
        <w:pStyle w:val="BulletList"/>
        <w:rPr>
          <w:rFonts w:asciiTheme="minorHAnsi" w:hAnsiTheme="minorHAnsi"/>
        </w:rPr>
      </w:pPr>
      <w:r w:rsidRPr="008C7EB1">
        <w:rPr>
          <w:rFonts w:asciiTheme="minorHAnsi" w:hAnsiTheme="minorHAnsi"/>
        </w:rPr>
        <w:t>Learning Facilitator designation/levels</w:t>
      </w:r>
    </w:p>
    <w:p w:rsidR="0098070B" w:rsidRPr="008C7EB1" w:rsidRDefault="0098070B" w:rsidP="0098070B">
      <w:pPr>
        <w:pStyle w:val="BulletList"/>
        <w:rPr>
          <w:rFonts w:asciiTheme="minorHAnsi" w:hAnsiTheme="minorHAnsi"/>
        </w:rPr>
      </w:pPr>
      <w:r w:rsidRPr="008C7EB1">
        <w:rPr>
          <w:rFonts w:asciiTheme="minorHAnsi" w:hAnsiTheme="minorHAnsi"/>
        </w:rPr>
        <w:t>Officiating certification information, including:</w:t>
      </w:r>
    </w:p>
    <w:p w:rsidR="0098070B" w:rsidRPr="008C7EB1" w:rsidRDefault="0098070B" w:rsidP="0098070B">
      <w:pPr>
        <w:pStyle w:val="BulletList"/>
        <w:numPr>
          <w:ilvl w:val="1"/>
          <w:numId w:val="2"/>
        </w:numPr>
        <w:rPr>
          <w:rFonts w:asciiTheme="minorHAnsi" w:hAnsiTheme="minorHAnsi"/>
        </w:rPr>
      </w:pPr>
      <w:r w:rsidRPr="008C7EB1">
        <w:rPr>
          <w:rFonts w:asciiTheme="minorHAnsi" w:hAnsiTheme="minorHAnsi"/>
        </w:rPr>
        <w:t xml:space="preserve">Status and certification level(s) in </w:t>
      </w:r>
      <w:r>
        <w:rPr>
          <w:rFonts w:asciiTheme="minorHAnsi" w:hAnsiTheme="minorHAnsi"/>
        </w:rPr>
        <w:t>&lt;Sport Name&gt;</w:t>
      </w:r>
    </w:p>
    <w:p w:rsidR="0098070B" w:rsidRPr="008C7EB1" w:rsidRDefault="0098070B" w:rsidP="0098070B">
      <w:pPr>
        <w:pStyle w:val="BulletList"/>
        <w:numPr>
          <w:ilvl w:val="1"/>
          <w:numId w:val="2"/>
        </w:numPr>
        <w:rPr>
          <w:rFonts w:asciiTheme="minorHAnsi" w:hAnsiTheme="minorHAnsi"/>
        </w:rPr>
      </w:pPr>
      <w:r w:rsidRPr="008C7EB1">
        <w:rPr>
          <w:rFonts w:asciiTheme="minorHAnsi" w:hAnsiTheme="minorHAnsi"/>
        </w:rPr>
        <w:t>History of officiating clinics, training and assessments</w:t>
      </w:r>
    </w:p>
    <w:p w:rsidR="0098070B" w:rsidRPr="008C7EB1" w:rsidRDefault="0098070B" w:rsidP="0098070B">
      <w:pPr>
        <w:pStyle w:val="BulletList"/>
        <w:numPr>
          <w:ilvl w:val="1"/>
          <w:numId w:val="2"/>
        </w:numPr>
        <w:rPr>
          <w:rFonts w:asciiTheme="minorHAnsi" w:hAnsiTheme="minorHAnsi"/>
        </w:rPr>
      </w:pPr>
      <w:r w:rsidRPr="008C7EB1">
        <w:rPr>
          <w:rFonts w:asciiTheme="minorHAnsi" w:hAnsiTheme="minorHAnsi"/>
        </w:rPr>
        <w:lastRenderedPageBreak/>
        <w:t>History of competitions that have been officiated</w:t>
      </w:r>
    </w:p>
    <w:p w:rsidR="0098070B" w:rsidRPr="00AD2909" w:rsidRDefault="0098070B" w:rsidP="0098070B">
      <w:pPr>
        <w:pStyle w:val="BulletList"/>
        <w:rPr>
          <w:rFonts w:asciiTheme="minorHAnsi" w:hAnsiTheme="minorHAnsi"/>
        </w:rPr>
      </w:pPr>
      <w:r w:rsidRPr="008C7EB1">
        <w:rPr>
          <w:rFonts w:asciiTheme="minorHAnsi" w:hAnsiTheme="minorHAnsi"/>
        </w:rPr>
        <w:t>History of participation (including associated Club(s) and membership)</w:t>
      </w:r>
    </w:p>
    <w:p w:rsidR="0098070B" w:rsidRDefault="0098070B" w:rsidP="0098070B">
      <w:pPr>
        <w:pStyle w:val="BulletList"/>
        <w:rPr>
          <w:rFonts w:asciiTheme="minorHAnsi" w:hAnsiTheme="minorHAnsi"/>
        </w:rPr>
      </w:pPr>
      <w:r w:rsidRPr="008C7EB1">
        <w:rPr>
          <w:rFonts w:asciiTheme="minorHAnsi" w:hAnsiTheme="minorHAnsi"/>
        </w:rPr>
        <w:t>History of event registration</w:t>
      </w:r>
    </w:p>
    <w:p w:rsidR="0098070B" w:rsidRPr="008C7EB1" w:rsidRDefault="0098070B" w:rsidP="0098070B">
      <w:pPr>
        <w:pStyle w:val="BulletList"/>
        <w:rPr>
          <w:rFonts w:asciiTheme="minorHAnsi" w:hAnsiTheme="minorHAnsi"/>
        </w:rPr>
      </w:pPr>
      <w:r>
        <w:rPr>
          <w:rFonts w:asciiTheme="minorHAnsi" w:hAnsiTheme="minorHAnsi"/>
        </w:rPr>
        <w:t>History of competition results</w:t>
      </w:r>
    </w:p>
    <w:p w:rsidR="0098070B" w:rsidRPr="008C7EB1" w:rsidRDefault="0098070B" w:rsidP="0098070B">
      <w:pPr>
        <w:pStyle w:val="BulletList"/>
        <w:rPr>
          <w:rFonts w:asciiTheme="minorHAnsi" w:hAnsiTheme="minorHAnsi"/>
        </w:rPr>
      </w:pPr>
      <w:r w:rsidRPr="008C7EB1">
        <w:rPr>
          <w:rFonts w:asciiTheme="minorHAnsi" w:hAnsiTheme="minorHAnsi"/>
        </w:rPr>
        <w:t>Status of good-standing</w:t>
      </w:r>
    </w:p>
    <w:p w:rsidR="0098070B" w:rsidRPr="008C7EB1" w:rsidRDefault="0098070B" w:rsidP="0098070B">
      <w:pPr>
        <w:pStyle w:val="BulletList"/>
        <w:rPr>
          <w:rFonts w:asciiTheme="minorHAnsi" w:hAnsiTheme="minorHAnsi"/>
        </w:rPr>
      </w:pPr>
      <w:r w:rsidRPr="008C7EB1">
        <w:rPr>
          <w:rFonts w:asciiTheme="minorHAnsi" w:hAnsiTheme="minorHAnsi"/>
        </w:rPr>
        <w:t>History of any disciplinary action</w:t>
      </w:r>
    </w:p>
    <w:p w:rsidR="0098070B" w:rsidRPr="008C7EB1" w:rsidRDefault="0098070B" w:rsidP="0098070B">
      <w:pPr>
        <w:pStyle w:val="BulletList"/>
        <w:numPr>
          <w:ilvl w:val="1"/>
          <w:numId w:val="2"/>
        </w:numPr>
        <w:rPr>
          <w:rFonts w:asciiTheme="minorHAnsi" w:hAnsiTheme="minorHAnsi"/>
        </w:rPr>
      </w:pPr>
      <w:r w:rsidRPr="008C7EB1">
        <w:rPr>
          <w:rFonts w:asciiTheme="minorHAnsi" w:hAnsiTheme="minorHAnsi"/>
        </w:rPr>
        <w:t>Textual description</w:t>
      </w:r>
    </w:p>
    <w:p w:rsidR="0098070B" w:rsidRPr="008C7EB1" w:rsidRDefault="0098070B" w:rsidP="0098070B">
      <w:pPr>
        <w:pStyle w:val="BulletList"/>
        <w:numPr>
          <w:ilvl w:val="1"/>
          <w:numId w:val="2"/>
        </w:numPr>
        <w:rPr>
          <w:rFonts w:asciiTheme="minorHAnsi" w:hAnsiTheme="minorHAnsi"/>
        </w:rPr>
      </w:pPr>
      <w:r w:rsidRPr="008C7EB1">
        <w:rPr>
          <w:rFonts w:asciiTheme="minorHAnsi" w:hAnsiTheme="minorHAnsi"/>
        </w:rPr>
        <w:t>date range of any sanction conditions</w:t>
      </w:r>
    </w:p>
    <w:p w:rsidR="0098070B" w:rsidRPr="008C7EB1" w:rsidRDefault="0098070B" w:rsidP="0098070B">
      <w:pPr>
        <w:pStyle w:val="BulletList"/>
        <w:rPr>
          <w:rFonts w:asciiTheme="minorHAnsi" w:hAnsiTheme="minorHAnsi"/>
        </w:rPr>
      </w:pPr>
      <w:r w:rsidRPr="008C7EB1">
        <w:rPr>
          <w:rFonts w:asciiTheme="minorHAnsi" w:hAnsiTheme="minorHAnsi"/>
        </w:rPr>
        <w:t>Email subscription/exclusion indicators</w:t>
      </w:r>
    </w:p>
    <w:p w:rsidR="0098070B" w:rsidRPr="008C7EB1" w:rsidRDefault="0098070B" w:rsidP="0098070B">
      <w:pPr>
        <w:pStyle w:val="BulletList"/>
        <w:numPr>
          <w:ilvl w:val="0"/>
          <w:numId w:val="0"/>
        </w:numPr>
        <w:rPr>
          <w:rFonts w:asciiTheme="minorHAnsi" w:hAnsiTheme="minorHAnsi"/>
        </w:rPr>
      </w:pPr>
      <w:r w:rsidRPr="008C7EB1">
        <w:rPr>
          <w:rFonts w:asciiTheme="minorHAnsi" w:hAnsiTheme="minorHAnsi"/>
        </w:rPr>
        <w:t>The system should support the ability to store documents associated with personal profiles, including scans of Proof of Age as well as personal photos.</w:t>
      </w:r>
    </w:p>
    <w:p w:rsidR="0098070B" w:rsidRPr="008C7EB1" w:rsidRDefault="0098070B" w:rsidP="0098070B">
      <w:pPr>
        <w:pStyle w:val="BulletList"/>
        <w:numPr>
          <w:ilvl w:val="0"/>
          <w:numId w:val="0"/>
        </w:numPr>
        <w:rPr>
          <w:rFonts w:asciiTheme="minorHAnsi" w:hAnsiTheme="minorHAnsi"/>
        </w:rPr>
      </w:pPr>
    </w:p>
    <w:p w:rsidR="0098070B" w:rsidRDefault="0098070B" w:rsidP="0098070B">
      <w:pPr>
        <w:pStyle w:val="BulletList"/>
        <w:numPr>
          <w:ilvl w:val="0"/>
          <w:numId w:val="0"/>
        </w:numPr>
        <w:rPr>
          <w:rFonts w:asciiTheme="minorHAnsi" w:hAnsiTheme="minorHAnsi"/>
        </w:rPr>
      </w:pPr>
      <w:r w:rsidRPr="008C7EB1">
        <w:rPr>
          <w:rFonts w:asciiTheme="minorHAnsi" w:hAnsiTheme="minorHAnsi"/>
        </w:rPr>
        <w:t xml:space="preserve">The system shall be able to store and maintain information on </w:t>
      </w:r>
      <w:r>
        <w:rPr>
          <w:rFonts w:asciiTheme="minorHAnsi" w:hAnsiTheme="minorHAnsi"/>
        </w:rPr>
        <w:t>competition</w:t>
      </w:r>
      <w:r w:rsidRPr="008C7EB1">
        <w:rPr>
          <w:rFonts w:asciiTheme="minorHAnsi" w:hAnsiTheme="minorHAnsi"/>
        </w:rPr>
        <w:t xml:space="preserve"> results for </w:t>
      </w:r>
      <w:r>
        <w:rPr>
          <w:rFonts w:asciiTheme="minorHAnsi" w:hAnsiTheme="minorHAnsi"/>
        </w:rPr>
        <w:t>athlete</w:t>
      </w:r>
      <w:r w:rsidRPr="008C7EB1">
        <w:rPr>
          <w:rFonts w:asciiTheme="minorHAnsi" w:hAnsiTheme="minorHAnsi"/>
        </w:rPr>
        <w:t xml:space="preserve">s on an ongoing basis over their lifetime.   </w:t>
      </w:r>
    </w:p>
    <w:p w:rsidR="0098070B" w:rsidRDefault="0098070B" w:rsidP="0098070B">
      <w:pPr>
        <w:pStyle w:val="BulletList"/>
        <w:numPr>
          <w:ilvl w:val="0"/>
          <w:numId w:val="0"/>
        </w:numPr>
        <w:rPr>
          <w:rFonts w:asciiTheme="minorHAnsi" w:hAnsiTheme="minorHAnsi"/>
        </w:rPr>
      </w:pPr>
    </w:p>
    <w:p w:rsidR="0098070B" w:rsidRPr="00836475" w:rsidRDefault="0098070B" w:rsidP="0098070B">
      <w:pPr>
        <w:pStyle w:val="BulletList"/>
        <w:numPr>
          <w:ilvl w:val="0"/>
          <w:numId w:val="0"/>
        </w:numPr>
        <w:rPr>
          <w:rFonts w:asciiTheme="minorHAnsi" w:hAnsiTheme="minorHAnsi"/>
          <w:i/>
          <w:color w:val="FF0000"/>
        </w:rPr>
      </w:pPr>
      <w:r>
        <w:rPr>
          <w:rFonts w:asciiTheme="minorHAnsi" w:hAnsiTheme="minorHAnsi"/>
          <w:i/>
          <w:color w:val="FF0000"/>
        </w:rPr>
        <w:t>{</w:t>
      </w:r>
      <w:r w:rsidRPr="00836475">
        <w:rPr>
          <w:rFonts w:asciiTheme="minorHAnsi" w:hAnsiTheme="minorHAnsi"/>
          <w:i/>
          <w:color w:val="FF0000"/>
        </w:rPr>
        <w:t xml:space="preserve">Athletes may have additional sport-specific information or attributes relating to </w:t>
      </w:r>
      <w:r>
        <w:rPr>
          <w:rFonts w:asciiTheme="minorHAnsi" w:hAnsiTheme="minorHAnsi"/>
          <w:i/>
          <w:color w:val="FF0000"/>
        </w:rPr>
        <w:t>sport</w:t>
      </w:r>
      <w:r w:rsidRPr="00836475">
        <w:rPr>
          <w:rFonts w:asciiTheme="minorHAnsi" w:hAnsiTheme="minorHAnsi"/>
          <w:i/>
          <w:color w:val="FF0000"/>
        </w:rPr>
        <w:t xml:space="preserve"> performance:</w:t>
      </w:r>
    </w:p>
    <w:p w:rsidR="0098070B" w:rsidRDefault="0098070B" w:rsidP="0098070B">
      <w:pPr>
        <w:pStyle w:val="BulletList"/>
        <w:numPr>
          <w:ilvl w:val="0"/>
          <w:numId w:val="3"/>
        </w:numPr>
        <w:rPr>
          <w:rFonts w:asciiTheme="minorHAnsi" w:hAnsiTheme="minorHAnsi"/>
          <w:i/>
          <w:color w:val="FF0000"/>
        </w:rPr>
      </w:pPr>
      <w:r w:rsidRPr="00836475">
        <w:rPr>
          <w:rFonts w:asciiTheme="minorHAnsi" w:hAnsiTheme="minorHAnsi"/>
          <w:i/>
          <w:color w:val="FF0000"/>
        </w:rPr>
        <w:t>P</w:t>
      </w:r>
      <w:r>
        <w:rPr>
          <w:rFonts w:asciiTheme="minorHAnsi" w:hAnsiTheme="minorHAnsi"/>
          <w:i/>
          <w:color w:val="FF0000"/>
        </w:rPr>
        <w:t>ersonal performance information, “personal bests”;</w:t>
      </w:r>
    </w:p>
    <w:p w:rsidR="0098070B" w:rsidRDefault="0098070B" w:rsidP="0098070B">
      <w:pPr>
        <w:pStyle w:val="BulletList"/>
        <w:numPr>
          <w:ilvl w:val="0"/>
          <w:numId w:val="3"/>
        </w:numPr>
        <w:rPr>
          <w:rFonts w:asciiTheme="minorHAnsi" w:hAnsiTheme="minorHAnsi"/>
          <w:i/>
          <w:color w:val="FF0000"/>
        </w:rPr>
      </w:pPr>
      <w:r>
        <w:rPr>
          <w:rFonts w:asciiTheme="minorHAnsi" w:hAnsiTheme="minorHAnsi"/>
          <w:i/>
          <w:color w:val="FF0000"/>
        </w:rPr>
        <w:t>Accreditations, carding, licenses, status designations;</w:t>
      </w:r>
    </w:p>
    <w:p w:rsidR="0098070B" w:rsidRPr="00836475" w:rsidRDefault="0098070B" w:rsidP="0098070B">
      <w:pPr>
        <w:pStyle w:val="BulletList"/>
        <w:numPr>
          <w:ilvl w:val="0"/>
          <w:numId w:val="3"/>
        </w:numPr>
        <w:rPr>
          <w:rFonts w:asciiTheme="minorHAnsi" w:hAnsiTheme="minorHAnsi"/>
          <w:i/>
          <w:color w:val="FF0000"/>
        </w:rPr>
      </w:pPr>
      <w:r>
        <w:rPr>
          <w:rFonts w:asciiTheme="minorHAnsi" w:hAnsiTheme="minorHAnsi"/>
          <w:i/>
          <w:color w:val="FF0000"/>
        </w:rPr>
        <w:t>Other?}</w:t>
      </w:r>
    </w:p>
    <w:p w:rsidR="0098070B" w:rsidRPr="00836475" w:rsidRDefault="0098070B" w:rsidP="0098070B">
      <w:pPr>
        <w:pStyle w:val="BulletList"/>
        <w:numPr>
          <w:ilvl w:val="0"/>
          <w:numId w:val="0"/>
        </w:numPr>
        <w:rPr>
          <w:rFonts w:asciiTheme="minorHAnsi" w:hAnsiTheme="minorHAnsi"/>
        </w:rPr>
      </w:pPr>
    </w:p>
    <w:p w:rsidR="0098070B" w:rsidRPr="008C7EB1" w:rsidRDefault="0098070B" w:rsidP="0098070B">
      <w:pPr>
        <w:pStyle w:val="BulletList"/>
        <w:numPr>
          <w:ilvl w:val="0"/>
          <w:numId w:val="0"/>
        </w:numPr>
        <w:rPr>
          <w:rFonts w:asciiTheme="minorHAnsi" w:hAnsiTheme="minorHAnsi"/>
        </w:rPr>
      </w:pPr>
      <w:r w:rsidRPr="008C7EB1">
        <w:rPr>
          <w:rFonts w:asciiTheme="minorHAnsi" w:hAnsiTheme="minorHAnsi"/>
        </w:rPr>
        <w:t>Participant records should be unique regardless of what roles that individual may assume.  For example, an individual who is an athlete, official and/or coach should have one record that indicates the multiple roles he/she may assume.</w:t>
      </w:r>
    </w:p>
    <w:p w:rsidR="0098070B" w:rsidRPr="008C7EB1" w:rsidRDefault="0098070B" w:rsidP="0098070B">
      <w:pPr>
        <w:rPr>
          <w:rFonts w:asciiTheme="minorHAnsi" w:hAnsiTheme="minorHAnsi"/>
        </w:rPr>
      </w:pPr>
    </w:p>
    <w:p w:rsidR="0098070B" w:rsidRPr="008C7EB1" w:rsidRDefault="0098070B" w:rsidP="0098070B">
      <w:pPr>
        <w:rPr>
          <w:rFonts w:asciiTheme="minorHAnsi" w:hAnsiTheme="minorHAnsi"/>
        </w:rPr>
      </w:pPr>
      <w:r w:rsidRPr="008C7EB1">
        <w:rPr>
          <w:rFonts w:asciiTheme="minorHAnsi" w:hAnsiTheme="minorHAnsi"/>
          <w:b/>
        </w:rPr>
        <w:t>“Account”</w:t>
      </w:r>
      <w:r w:rsidRPr="008C7EB1">
        <w:rPr>
          <w:rFonts w:asciiTheme="minorHAnsi" w:hAnsiTheme="minorHAnsi"/>
        </w:rPr>
        <w:t xml:space="preserve"> – information relating to Registrations, Invoices, Payments and Receipts for one or more Participants.  Accounts may be </w:t>
      </w:r>
      <w:r w:rsidRPr="008C7EB1">
        <w:rPr>
          <w:rFonts w:asciiTheme="minorHAnsi" w:hAnsiTheme="minorHAnsi"/>
          <w:b/>
        </w:rPr>
        <w:t>Individual Accounts</w:t>
      </w:r>
      <w:r w:rsidRPr="008C7EB1">
        <w:rPr>
          <w:rFonts w:asciiTheme="minorHAnsi" w:hAnsiTheme="minorHAnsi"/>
        </w:rPr>
        <w:t xml:space="preserve"> or </w:t>
      </w:r>
      <w:r w:rsidRPr="008C7EB1">
        <w:rPr>
          <w:rFonts w:asciiTheme="minorHAnsi" w:hAnsiTheme="minorHAnsi"/>
          <w:b/>
        </w:rPr>
        <w:t>Family Accounts</w:t>
      </w:r>
      <w:r w:rsidRPr="008C7EB1">
        <w:rPr>
          <w:rFonts w:asciiTheme="minorHAnsi" w:hAnsiTheme="minorHAnsi"/>
        </w:rPr>
        <w:t>.  For Individual Accounts there may be only one Participant associated with the Account.  For Family Accounts there may be multiple Participants with one individual (or possibly both parents) designated as the Parent/Guardian(s).  The Parent/Guardian typically must take responsibility for both legal and payment obligations for the children Participants.  Accounts may be accessed by one individual only through secured access.  A Participant may be associated with both an individual and family account, however, the Participant record should remain unique (i.e. there should not be duplicate participant records in this case).  The Account will also be used by the account holder to maintain personal information for each Participant such as address, phone number email address, emergency contacts, etc.</w:t>
      </w:r>
    </w:p>
    <w:p w:rsidR="0098070B" w:rsidRPr="008C7EB1" w:rsidRDefault="0098070B" w:rsidP="0098070B">
      <w:pPr>
        <w:ind w:left="720"/>
        <w:rPr>
          <w:rFonts w:asciiTheme="minorHAnsi" w:hAnsiTheme="minorHAnsi"/>
          <w:b/>
        </w:rPr>
      </w:pPr>
    </w:p>
    <w:p w:rsidR="0098070B" w:rsidRPr="00CB1A06" w:rsidRDefault="0098070B" w:rsidP="0098070B">
      <w:pPr>
        <w:pStyle w:val="Heading2"/>
        <w:rPr>
          <w:rFonts w:asciiTheme="minorHAnsi" w:hAnsiTheme="minorHAnsi"/>
        </w:rPr>
      </w:pPr>
      <w:bookmarkStart w:id="7" w:name="_Toc415710657"/>
      <w:bookmarkStart w:id="8" w:name="_Toc413764797"/>
      <w:r w:rsidRPr="008C7EB1">
        <w:rPr>
          <w:rFonts w:asciiTheme="minorHAnsi" w:hAnsiTheme="minorHAnsi"/>
        </w:rPr>
        <w:t>Events</w:t>
      </w:r>
      <w:bookmarkEnd w:id="7"/>
      <w:bookmarkEnd w:id="8"/>
    </w:p>
    <w:p w:rsidR="0098070B" w:rsidRPr="008C7EB1" w:rsidRDefault="0098070B" w:rsidP="0098070B">
      <w:pPr>
        <w:rPr>
          <w:rFonts w:asciiTheme="minorHAnsi" w:hAnsiTheme="minorHAnsi"/>
        </w:rPr>
      </w:pPr>
      <w:r w:rsidRPr="008C7EB1">
        <w:rPr>
          <w:rFonts w:asciiTheme="minorHAnsi" w:hAnsiTheme="minorHAnsi"/>
        </w:rPr>
        <w:t xml:space="preserve">For the purpose of the </w:t>
      </w:r>
      <w:proofErr w:type="spellStart"/>
      <w:r>
        <w:rPr>
          <w:rFonts w:asciiTheme="minorHAnsi" w:hAnsiTheme="minorHAnsi"/>
        </w:rPr>
        <w:t>NxRS</w:t>
      </w:r>
      <w:proofErr w:type="spellEnd"/>
      <w:r w:rsidRPr="008C7EB1">
        <w:rPr>
          <w:rFonts w:asciiTheme="minorHAnsi" w:hAnsiTheme="minorHAnsi"/>
        </w:rPr>
        <w:t xml:space="preserve"> an </w:t>
      </w:r>
      <w:r w:rsidRPr="008C7EB1">
        <w:rPr>
          <w:rFonts w:asciiTheme="minorHAnsi" w:hAnsiTheme="minorHAnsi"/>
          <w:b/>
        </w:rPr>
        <w:t>Even</w:t>
      </w:r>
      <w:r w:rsidRPr="008C7EB1">
        <w:rPr>
          <w:rFonts w:asciiTheme="minorHAnsi" w:hAnsiTheme="minorHAnsi"/>
        </w:rPr>
        <w:t xml:space="preserve">t is an activity or service with a start and end date for which registration is required.  An Event will have an Event Organizer who is the point of contact for the Event.  An Event is uniquely owned by one association – the NSO, PSO, Event Organizer or Club.  </w:t>
      </w:r>
    </w:p>
    <w:p w:rsidR="0098070B" w:rsidRPr="008C7EB1" w:rsidRDefault="0098070B" w:rsidP="0098070B">
      <w:pPr>
        <w:rPr>
          <w:rFonts w:asciiTheme="minorHAnsi" w:hAnsiTheme="minorHAnsi"/>
        </w:rPr>
      </w:pPr>
    </w:p>
    <w:p w:rsidR="0098070B" w:rsidRPr="008C7EB1" w:rsidRDefault="0098070B" w:rsidP="0098070B">
      <w:pPr>
        <w:rPr>
          <w:rFonts w:asciiTheme="minorHAnsi" w:hAnsiTheme="minorHAnsi"/>
        </w:rPr>
      </w:pPr>
      <w:r w:rsidRPr="008C7EB1">
        <w:rPr>
          <w:rFonts w:asciiTheme="minorHAnsi" w:hAnsiTheme="minorHAnsi"/>
          <w:b/>
        </w:rPr>
        <w:t>“</w:t>
      </w:r>
      <w:r>
        <w:rPr>
          <w:rFonts w:asciiTheme="minorHAnsi" w:hAnsiTheme="minorHAnsi"/>
          <w:b/>
        </w:rPr>
        <w:t>Competition</w:t>
      </w:r>
      <w:r w:rsidRPr="008C7EB1">
        <w:rPr>
          <w:rFonts w:asciiTheme="minorHAnsi" w:hAnsiTheme="minorHAnsi"/>
          <w:b/>
        </w:rPr>
        <w:t>”</w:t>
      </w:r>
      <w:r w:rsidRPr="008C7EB1">
        <w:rPr>
          <w:rFonts w:asciiTheme="minorHAnsi" w:hAnsiTheme="minorHAnsi"/>
        </w:rPr>
        <w:t xml:space="preserve"> – a </w:t>
      </w:r>
      <w:r>
        <w:rPr>
          <w:rFonts w:asciiTheme="minorHAnsi" w:hAnsiTheme="minorHAnsi"/>
        </w:rPr>
        <w:t>&lt;Sport Name&gt;</w:t>
      </w:r>
      <w:r w:rsidRPr="008C7EB1">
        <w:rPr>
          <w:rFonts w:asciiTheme="minorHAnsi" w:hAnsiTheme="minorHAnsi"/>
        </w:rPr>
        <w:t xml:space="preserve"> competition event that is typically organized for </w:t>
      </w:r>
      <w:r>
        <w:rPr>
          <w:rFonts w:asciiTheme="minorHAnsi" w:hAnsiTheme="minorHAnsi"/>
        </w:rPr>
        <w:t>athlete</w:t>
      </w:r>
      <w:r w:rsidRPr="008C7EB1">
        <w:rPr>
          <w:rFonts w:asciiTheme="minorHAnsi" w:hAnsiTheme="minorHAnsi"/>
        </w:rPr>
        <w:t xml:space="preserve">s over a day (or days).  A competition will typically have a </w:t>
      </w:r>
      <w:r>
        <w:rPr>
          <w:rFonts w:asciiTheme="minorHAnsi" w:hAnsiTheme="minorHAnsi"/>
          <w:b/>
        </w:rPr>
        <w:t>Competition</w:t>
      </w:r>
      <w:r w:rsidRPr="008C7EB1">
        <w:rPr>
          <w:rFonts w:asciiTheme="minorHAnsi" w:hAnsiTheme="minorHAnsi"/>
          <w:b/>
        </w:rPr>
        <w:t xml:space="preserve"> Director</w:t>
      </w:r>
      <w:r w:rsidRPr="008C7EB1">
        <w:rPr>
          <w:rFonts w:asciiTheme="minorHAnsi" w:hAnsiTheme="minorHAnsi"/>
        </w:rPr>
        <w:t xml:space="preserve"> designated as a point of contact.</w:t>
      </w:r>
    </w:p>
    <w:p w:rsidR="0098070B" w:rsidRPr="008C7EB1" w:rsidRDefault="0098070B" w:rsidP="0098070B">
      <w:pPr>
        <w:rPr>
          <w:rFonts w:asciiTheme="minorHAnsi" w:hAnsiTheme="minorHAnsi"/>
        </w:rPr>
      </w:pPr>
    </w:p>
    <w:p w:rsidR="0098070B" w:rsidRPr="008C7EB1" w:rsidRDefault="0098070B" w:rsidP="0098070B">
      <w:pPr>
        <w:rPr>
          <w:rFonts w:asciiTheme="minorHAnsi" w:hAnsiTheme="minorHAnsi"/>
        </w:rPr>
      </w:pPr>
      <w:r w:rsidRPr="008C7EB1">
        <w:rPr>
          <w:rFonts w:asciiTheme="minorHAnsi" w:hAnsiTheme="minorHAnsi"/>
          <w:b/>
        </w:rPr>
        <w:t xml:space="preserve"> “Training Camp”, “Clinic”, “Training Course”, “Tryout”, “Meeting”, “Symposium”, “Fundraiser”, “Banquet”, “Sanctioned Event” </w:t>
      </w:r>
      <w:r w:rsidRPr="008C7EB1">
        <w:rPr>
          <w:rFonts w:asciiTheme="minorHAnsi" w:hAnsiTheme="minorHAnsi"/>
        </w:rPr>
        <w:t>– examples of other types of events for which individuals my wish to register.</w:t>
      </w:r>
    </w:p>
    <w:p w:rsidR="0098070B" w:rsidRPr="008C7EB1" w:rsidRDefault="0098070B" w:rsidP="0098070B">
      <w:pPr>
        <w:rPr>
          <w:rFonts w:asciiTheme="minorHAnsi" w:hAnsiTheme="minorHAnsi"/>
        </w:rPr>
      </w:pPr>
    </w:p>
    <w:p w:rsidR="0098070B" w:rsidRPr="008C7EB1" w:rsidRDefault="0098070B" w:rsidP="0098070B">
      <w:pPr>
        <w:rPr>
          <w:rFonts w:asciiTheme="minorHAnsi" w:hAnsiTheme="minorHAnsi"/>
        </w:rPr>
      </w:pPr>
      <w:r w:rsidRPr="008C7EB1">
        <w:rPr>
          <w:rFonts w:asciiTheme="minorHAnsi" w:hAnsiTheme="minorHAnsi"/>
          <w:b/>
        </w:rPr>
        <w:t>“Invitation-Only Event”</w:t>
      </w:r>
      <w:r w:rsidRPr="008C7EB1">
        <w:rPr>
          <w:rFonts w:asciiTheme="minorHAnsi" w:hAnsiTheme="minorHAnsi"/>
        </w:rPr>
        <w:t xml:space="preserve"> – Events can be designated such that only those individuals invited to register for the Event may register for it.</w:t>
      </w:r>
    </w:p>
    <w:p w:rsidR="0098070B" w:rsidRPr="008C7EB1" w:rsidRDefault="0098070B" w:rsidP="0098070B">
      <w:pPr>
        <w:rPr>
          <w:rFonts w:asciiTheme="minorHAnsi" w:hAnsiTheme="minorHAnsi"/>
        </w:rPr>
      </w:pPr>
    </w:p>
    <w:p w:rsidR="0098070B" w:rsidRPr="008C7EB1" w:rsidRDefault="0098070B" w:rsidP="0098070B">
      <w:pPr>
        <w:pStyle w:val="Heading2"/>
        <w:rPr>
          <w:rFonts w:asciiTheme="minorHAnsi" w:hAnsiTheme="minorHAnsi"/>
        </w:rPr>
      </w:pPr>
      <w:bookmarkStart w:id="9" w:name="_Toc415710658"/>
      <w:bookmarkStart w:id="10" w:name="_Toc413764798"/>
      <w:r w:rsidRPr="008C7EB1">
        <w:rPr>
          <w:rFonts w:asciiTheme="minorHAnsi" w:hAnsiTheme="minorHAnsi"/>
        </w:rPr>
        <w:t>Membership</w:t>
      </w:r>
      <w:bookmarkEnd w:id="9"/>
      <w:bookmarkEnd w:id="10"/>
    </w:p>
    <w:p w:rsidR="0098070B" w:rsidRPr="008C7EB1" w:rsidRDefault="0098070B" w:rsidP="0098070B">
      <w:pPr>
        <w:rPr>
          <w:rFonts w:asciiTheme="minorHAnsi" w:hAnsiTheme="minorHAnsi"/>
        </w:rPr>
      </w:pPr>
      <w:r w:rsidRPr="008C7EB1">
        <w:rPr>
          <w:rFonts w:asciiTheme="minorHAnsi" w:hAnsiTheme="minorHAnsi"/>
        </w:rPr>
        <w:t xml:space="preserve">A Participant is a </w:t>
      </w:r>
      <w:r w:rsidRPr="008C7EB1">
        <w:rPr>
          <w:rFonts w:asciiTheme="minorHAnsi" w:hAnsiTheme="minorHAnsi"/>
          <w:b/>
        </w:rPr>
        <w:t>Member</w:t>
      </w:r>
      <w:r w:rsidRPr="008C7EB1">
        <w:rPr>
          <w:rFonts w:asciiTheme="minorHAnsi" w:hAnsiTheme="minorHAnsi"/>
        </w:rPr>
        <w:t xml:space="preserve"> at a prescribed </w:t>
      </w:r>
      <w:r w:rsidRPr="008C7EB1">
        <w:rPr>
          <w:rFonts w:asciiTheme="minorHAnsi" w:hAnsiTheme="minorHAnsi"/>
          <w:b/>
        </w:rPr>
        <w:t xml:space="preserve">Membership Category </w:t>
      </w:r>
      <w:r w:rsidRPr="008C7EB1">
        <w:rPr>
          <w:rFonts w:asciiTheme="minorHAnsi" w:hAnsiTheme="minorHAnsi"/>
        </w:rPr>
        <w:t xml:space="preserve">if they pay the </w:t>
      </w:r>
      <w:r w:rsidRPr="008C7EB1">
        <w:rPr>
          <w:rFonts w:asciiTheme="minorHAnsi" w:hAnsiTheme="minorHAnsi"/>
          <w:b/>
        </w:rPr>
        <w:t xml:space="preserve">Membership Fee </w:t>
      </w:r>
      <w:r w:rsidRPr="008C7EB1">
        <w:rPr>
          <w:rFonts w:asciiTheme="minorHAnsi" w:hAnsiTheme="minorHAnsi"/>
        </w:rPr>
        <w:t xml:space="preserve">in accordance with the policies of the NSO and PSO (Appendix A).  Most Events require individuals to be registered at a prescribed </w:t>
      </w:r>
      <w:r w:rsidRPr="008C7EB1">
        <w:rPr>
          <w:rFonts w:asciiTheme="minorHAnsi" w:hAnsiTheme="minorHAnsi"/>
          <w:b/>
        </w:rPr>
        <w:t>Membership</w:t>
      </w:r>
      <w:r w:rsidRPr="008C7EB1">
        <w:rPr>
          <w:rFonts w:asciiTheme="minorHAnsi" w:hAnsiTheme="minorHAnsi"/>
        </w:rPr>
        <w:t xml:space="preserve"> </w:t>
      </w:r>
      <w:r w:rsidRPr="008C7EB1">
        <w:rPr>
          <w:rFonts w:asciiTheme="minorHAnsi" w:hAnsiTheme="minorHAnsi"/>
          <w:b/>
        </w:rPr>
        <w:t>Category</w:t>
      </w:r>
      <w:r w:rsidRPr="008C7EB1">
        <w:rPr>
          <w:rFonts w:asciiTheme="minorHAnsi" w:hAnsiTheme="minorHAnsi"/>
        </w:rPr>
        <w:t xml:space="preserve"> before they are permitted to register for that Event.  Membership categories and fees are defined distinctly at the PSO</w:t>
      </w:r>
      <w:r>
        <w:rPr>
          <w:rFonts w:asciiTheme="minorHAnsi" w:hAnsiTheme="minorHAnsi"/>
        </w:rPr>
        <w:t xml:space="preserve"> level</w:t>
      </w:r>
      <w:r w:rsidRPr="008C7EB1">
        <w:rPr>
          <w:rFonts w:asciiTheme="minorHAnsi" w:hAnsiTheme="minorHAnsi"/>
        </w:rPr>
        <w:t>.</w:t>
      </w:r>
    </w:p>
    <w:p w:rsidR="0098070B" w:rsidRPr="008C7EB1" w:rsidRDefault="0098070B" w:rsidP="0098070B">
      <w:pPr>
        <w:rPr>
          <w:rFonts w:asciiTheme="minorHAnsi" w:hAnsiTheme="minorHAnsi"/>
        </w:rPr>
      </w:pPr>
    </w:p>
    <w:p w:rsidR="0098070B" w:rsidRPr="008C7EB1" w:rsidRDefault="0098070B" w:rsidP="0098070B">
      <w:pPr>
        <w:rPr>
          <w:rFonts w:asciiTheme="minorHAnsi" w:hAnsiTheme="minorHAnsi"/>
        </w:rPr>
      </w:pPr>
      <w:r w:rsidRPr="008C7EB1">
        <w:rPr>
          <w:rFonts w:asciiTheme="minorHAnsi" w:hAnsiTheme="minorHAnsi"/>
        </w:rPr>
        <w:t xml:space="preserve">Membership provides specific services over a 12 month period (currently defined as </w:t>
      </w:r>
      <w:r w:rsidRPr="00276861">
        <w:rPr>
          <w:rFonts w:asciiTheme="minorHAnsi" w:hAnsiTheme="minorHAnsi"/>
          <w:color w:val="FF0000"/>
        </w:rPr>
        <w:t>xxx</w:t>
      </w:r>
      <w:r w:rsidRPr="008C7EB1">
        <w:rPr>
          <w:rFonts w:asciiTheme="minorHAnsi" w:hAnsiTheme="minorHAnsi"/>
        </w:rPr>
        <w:t xml:space="preserve"> through </w:t>
      </w:r>
      <w:r w:rsidRPr="00276861">
        <w:rPr>
          <w:rFonts w:asciiTheme="minorHAnsi" w:hAnsiTheme="minorHAnsi"/>
          <w:color w:val="FF0000"/>
        </w:rPr>
        <w:t>xxx</w:t>
      </w:r>
      <w:r w:rsidRPr="008C7EB1">
        <w:rPr>
          <w:rFonts w:asciiTheme="minorHAnsi" w:hAnsiTheme="minorHAnsi"/>
        </w:rPr>
        <w:t>).  A Participant should be able to purchase membership for a future year while being a member for the current membership year.  If an Event requires membership as a pre-requisite, then the Participant must hold that membership for the season in when the Event occurs.</w:t>
      </w:r>
    </w:p>
    <w:p w:rsidR="0098070B" w:rsidRPr="008C7EB1" w:rsidRDefault="0098070B" w:rsidP="0098070B">
      <w:pPr>
        <w:rPr>
          <w:rFonts w:asciiTheme="minorHAnsi" w:hAnsiTheme="minorHAnsi"/>
        </w:rPr>
      </w:pPr>
    </w:p>
    <w:p w:rsidR="00DD4FEF" w:rsidRDefault="002327D2"/>
    <w:sectPr w:rsidR="00DD4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E0B68"/>
    <w:multiLevelType w:val="multilevel"/>
    <w:tmpl w:val="E5802196"/>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1260"/>
        </w:tabs>
        <w:ind w:left="90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720" w:hanging="72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720"/>
        </w:tabs>
        <w:ind w:left="720" w:hanging="720"/>
      </w:pPr>
      <w:rPr>
        <w:rFonts w:hint="default"/>
      </w:rPr>
    </w:lvl>
    <w:lvl w:ilvl="4">
      <w:start w:val="1"/>
      <w:numFmt w:val="decimal"/>
      <w:pStyle w:val="Heading5"/>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59794065"/>
    <w:multiLevelType w:val="hybridMultilevel"/>
    <w:tmpl w:val="DC30DE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B172E60"/>
    <w:multiLevelType w:val="hybridMultilevel"/>
    <w:tmpl w:val="3FAAC1D6"/>
    <w:lvl w:ilvl="0" w:tplc="BFCEBD7E">
      <w:start w:val="1"/>
      <w:numFmt w:val="bullet"/>
      <w:pStyle w:val="BulletLis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70B"/>
    <w:rsid w:val="00204E57"/>
    <w:rsid w:val="002327D2"/>
    <w:rsid w:val="0098070B"/>
    <w:rsid w:val="00E03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BD902-CF7A-4E31-BD8A-6AE6423F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7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98070B"/>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1"/>
    <w:qFormat/>
    <w:rsid w:val="0098070B"/>
    <w:pPr>
      <w:keepNext/>
      <w:numPr>
        <w:ilvl w:val="1"/>
        <w:numId w:val="1"/>
      </w:numPr>
      <w:tabs>
        <w:tab w:val="clear" w:pos="1260"/>
        <w:tab w:val="left" w:pos="720"/>
      </w:tabs>
      <w:spacing w:before="240" w:after="120"/>
      <w:ind w:left="3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98070B"/>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1"/>
    <w:qFormat/>
    <w:rsid w:val="0098070B"/>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1"/>
    <w:qFormat/>
    <w:rsid w:val="0098070B"/>
    <w:pPr>
      <w:numPr>
        <w:ilvl w:val="4"/>
        <w:numId w:val="1"/>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8070B"/>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1"/>
    <w:rsid w:val="0098070B"/>
    <w:rPr>
      <w:rFonts w:ascii="Arial" w:eastAsia="Times New Roman" w:hAnsi="Arial" w:cs="Arial"/>
      <w:b/>
      <w:bCs/>
      <w:i/>
      <w:iCs/>
      <w:sz w:val="28"/>
      <w:szCs w:val="28"/>
    </w:rPr>
  </w:style>
  <w:style w:type="character" w:customStyle="1" w:styleId="Heading3Char">
    <w:name w:val="Heading 3 Char"/>
    <w:basedOn w:val="DefaultParagraphFont"/>
    <w:link w:val="Heading3"/>
    <w:uiPriority w:val="1"/>
    <w:rsid w:val="0098070B"/>
    <w:rPr>
      <w:rFonts w:ascii="Arial" w:eastAsia="Times New Roman" w:hAnsi="Arial" w:cs="Arial"/>
      <w:b/>
      <w:bCs/>
      <w:sz w:val="26"/>
      <w:szCs w:val="26"/>
    </w:rPr>
  </w:style>
  <w:style w:type="character" w:customStyle="1" w:styleId="Heading4Char">
    <w:name w:val="Heading 4 Char"/>
    <w:basedOn w:val="DefaultParagraphFont"/>
    <w:link w:val="Heading4"/>
    <w:uiPriority w:val="1"/>
    <w:rsid w:val="0098070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1"/>
    <w:rsid w:val="0098070B"/>
    <w:rPr>
      <w:rFonts w:ascii="Times New Roman" w:eastAsia="Times New Roman" w:hAnsi="Times New Roman" w:cs="Times New Roman"/>
      <w:b/>
      <w:bCs/>
      <w:i/>
      <w:iCs/>
      <w:sz w:val="26"/>
      <w:szCs w:val="26"/>
    </w:rPr>
  </w:style>
  <w:style w:type="paragraph" w:customStyle="1" w:styleId="BulletList">
    <w:name w:val="Bullet List"/>
    <w:basedOn w:val="Normal"/>
    <w:link w:val="BulletListChar"/>
    <w:qFormat/>
    <w:rsid w:val="0098070B"/>
    <w:pPr>
      <w:numPr>
        <w:numId w:val="2"/>
      </w:numPr>
    </w:pPr>
  </w:style>
  <w:style w:type="character" w:customStyle="1" w:styleId="BulletListChar">
    <w:name w:val="Bullet List Char"/>
    <w:link w:val="BulletList"/>
    <w:rsid w:val="0098070B"/>
    <w:rPr>
      <w:rFonts w:ascii="Times New Roman" w:eastAsia="Times New Roman" w:hAnsi="Times New Roman" w:cs="Times New Roman"/>
      <w:sz w:val="24"/>
      <w:szCs w:val="24"/>
    </w:rPr>
  </w:style>
  <w:style w:type="character" w:styleId="Emphasis">
    <w:name w:val="Emphasis"/>
    <w:uiPriority w:val="20"/>
    <w:qFormat/>
    <w:rsid w:val="0098070B"/>
    <w:rPr>
      <w:b/>
      <w:bCs/>
      <w:i w:val="0"/>
      <w:iCs w:val="0"/>
    </w:rPr>
  </w:style>
  <w:style w:type="character" w:customStyle="1" w:styleId="st1">
    <w:name w:val="st1"/>
    <w:rsid w:val="00980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Ahac</dc:creator>
  <cp:keywords/>
  <dc:description/>
  <cp:lastModifiedBy>Alliekat914</cp:lastModifiedBy>
  <cp:revision>2</cp:revision>
  <dcterms:created xsi:type="dcterms:W3CDTF">2016-11-24T01:22:00Z</dcterms:created>
  <dcterms:modified xsi:type="dcterms:W3CDTF">2016-11-24T01:22:00Z</dcterms:modified>
</cp:coreProperties>
</file>