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7B57" w14:textId="77777777" w:rsidR="004D35FC" w:rsidRPr="00212B30" w:rsidRDefault="004D35FC" w:rsidP="004D35FC">
      <w:pPr>
        <w:pStyle w:val="Paragraphedeliste"/>
        <w:pBdr>
          <w:top w:val="single" w:sz="4" w:space="1" w:color="auto"/>
          <w:left w:val="single" w:sz="4" w:space="4" w:color="auto"/>
          <w:bottom w:val="single" w:sz="4" w:space="1" w:color="auto"/>
          <w:right w:val="single" w:sz="4" w:space="4" w:color="auto"/>
        </w:pBdr>
        <w:tabs>
          <w:tab w:val="left" w:pos="-720"/>
        </w:tabs>
        <w:suppressAutoHyphens/>
        <w:spacing w:line="276" w:lineRule="auto"/>
        <w:ind w:left="0" w:right="432"/>
        <w:jc w:val="center"/>
        <w:rPr>
          <w:rFonts w:ascii="Arial Black" w:hAnsi="Arial Black" w:cs="Arial"/>
          <w:color w:val="3333FF"/>
          <w:spacing w:val="20"/>
          <w:sz w:val="32"/>
          <w:szCs w:val="28"/>
          <w:lang w:val="fr-CA"/>
        </w:rPr>
      </w:pPr>
      <w:r w:rsidRPr="00212B30">
        <w:rPr>
          <w:rFonts w:ascii="Arial Black" w:hAnsi="Arial Black" w:cs="Arial"/>
          <w:color w:val="3333FF"/>
          <w:spacing w:val="20"/>
          <w:sz w:val="32"/>
          <w:szCs w:val="28"/>
          <w:lang w:val="fr-CA"/>
        </w:rPr>
        <w:t>NOTES IMPORTANTES et DÉCLARATION DE NON-RESPONSABILITÉ</w:t>
      </w:r>
    </w:p>
    <w:p w14:paraId="0AE08C27" w14:textId="77777777" w:rsidR="004D35FC" w:rsidRPr="00212B30" w:rsidRDefault="004D35FC" w:rsidP="004D35FC">
      <w:pPr>
        <w:pStyle w:val="Paragraphedeliste"/>
        <w:tabs>
          <w:tab w:val="left" w:pos="-720"/>
        </w:tabs>
        <w:suppressAutoHyphens/>
        <w:spacing w:line="276" w:lineRule="auto"/>
        <w:ind w:left="0" w:right="432"/>
        <w:jc w:val="both"/>
        <w:rPr>
          <w:rFonts w:ascii="Arial" w:hAnsi="Arial" w:cs="Arial"/>
          <w:sz w:val="12"/>
          <w:szCs w:val="10"/>
          <w:lang w:val="fr-CA"/>
        </w:rPr>
      </w:pPr>
    </w:p>
    <w:p w14:paraId="636D7BF3" w14:textId="77777777" w:rsidR="004D35FC" w:rsidRPr="00212B30" w:rsidRDefault="004D35FC" w:rsidP="004D35FC">
      <w:pPr>
        <w:pStyle w:val="Paragraphedeliste"/>
        <w:tabs>
          <w:tab w:val="left" w:pos="-720"/>
        </w:tabs>
        <w:suppressAutoHyphens/>
        <w:spacing w:line="360" w:lineRule="auto"/>
        <w:ind w:left="284" w:right="942"/>
        <w:jc w:val="both"/>
        <w:rPr>
          <w:rFonts w:ascii="Arial" w:hAnsi="Arial" w:cs="Arial"/>
          <w:sz w:val="22"/>
          <w:szCs w:val="28"/>
          <w:lang w:val="fr-CA"/>
        </w:rPr>
      </w:pPr>
      <w:r w:rsidRPr="00212B30">
        <w:rPr>
          <w:rFonts w:ascii="Arial" w:hAnsi="Arial" w:cs="Arial"/>
          <w:sz w:val="22"/>
          <w:lang w:val="fr-CA"/>
        </w:rPr>
        <w:t xml:space="preserve">Voici un résumé de certains des droits courants en matière d'emploi que l'on trouve dans </w:t>
      </w:r>
      <w:r>
        <w:rPr>
          <w:rFonts w:ascii="Arial" w:hAnsi="Arial" w:cs="Arial"/>
          <w:sz w:val="22"/>
          <w:lang w:val="fr-CA"/>
        </w:rPr>
        <w:t>les lois du travail partout a</w:t>
      </w:r>
      <w:r w:rsidRPr="00212B30">
        <w:rPr>
          <w:rFonts w:ascii="Arial" w:hAnsi="Arial" w:cs="Arial"/>
          <w:sz w:val="22"/>
          <w:lang w:val="fr-CA"/>
        </w:rPr>
        <w:t xml:space="preserve">u Canada, tels que les heures supplémentaires, les vacances, les jours de congé, les jours fériés.  Ce résumé est uniquement destiné à servir de référence générale rapide </w:t>
      </w:r>
      <w:r>
        <w:rPr>
          <w:rFonts w:ascii="Arial" w:hAnsi="Arial" w:cs="Arial"/>
          <w:sz w:val="22"/>
          <w:lang w:val="fr-CA"/>
        </w:rPr>
        <w:t xml:space="preserve">afin que puissiez le comparer à </w:t>
      </w:r>
      <w:r w:rsidRPr="00212B30">
        <w:rPr>
          <w:rFonts w:ascii="Arial" w:hAnsi="Arial" w:cs="Arial"/>
          <w:sz w:val="22"/>
          <w:lang w:val="fr-CA"/>
        </w:rPr>
        <w:t xml:space="preserve">vos politiques et pratiques actuelles en matière d'emploi, mais ne garantit pas, et ne peut pas garantir, l'applicabilité à toutes les situations ou à tous les employés, car chaque texte de loi comporte de nombreuses exceptions et de nombreux détails. Les informations fournies sont basées sur </w:t>
      </w:r>
      <w:r>
        <w:rPr>
          <w:rFonts w:ascii="Arial" w:hAnsi="Arial" w:cs="Arial"/>
          <w:sz w:val="22"/>
          <w:lang w:val="fr-CA"/>
        </w:rPr>
        <w:t>les lois</w:t>
      </w:r>
      <w:r w:rsidRPr="00212B30">
        <w:rPr>
          <w:rFonts w:ascii="Arial" w:hAnsi="Arial" w:cs="Arial"/>
          <w:sz w:val="22"/>
          <w:lang w:val="fr-CA"/>
        </w:rPr>
        <w:t xml:space="preserve"> du travail en vigueur au 1er septembre 2019 pour la plupart des employés réguliers à temps plein. Toutefois, ce document </w:t>
      </w:r>
      <w:r w:rsidRPr="00212B30">
        <w:rPr>
          <w:rFonts w:ascii="Arial" w:hAnsi="Arial" w:cs="Arial"/>
          <w:sz w:val="22"/>
          <w:u w:val="single"/>
          <w:lang w:val="fr-CA"/>
        </w:rPr>
        <w:t>n'examine pas les exceptions ni les procédures</w:t>
      </w:r>
      <w:r w:rsidRPr="00212B30">
        <w:rPr>
          <w:rFonts w:ascii="Arial" w:hAnsi="Arial" w:cs="Arial"/>
          <w:sz w:val="22"/>
          <w:lang w:val="fr-CA"/>
        </w:rPr>
        <w:t xml:space="preserve">.  </w:t>
      </w:r>
      <w:r w:rsidRPr="00212B30">
        <w:rPr>
          <w:rFonts w:ascii="Arial" w:hAnsi="Arial" w:cs="Arial"/>
          <w:b/>
          <w:bCs/>
          <w:i/>
          <w:iCs/>
          <w:sz w:val="22"/>
          <w:szCs w:val="28"/>
          <w:lang w:val="fr-CA"/>
        </w:rPr>
        <w:t>Le Comité olympique canadien (COC) ou l'auteur du présent document n'assument aucune responsabilité légale ou autre pour les erreurs, omissions ou déclarations contenues dans le présent document. Le COC et l'auteur n'acceptent aucune responsabilité pour toute perte, tout dommage ou tout inconvénient causé par la confiance accordée à ces informations</w:t>
      </w:r>
      <w:r w:rsidRPr="00212B30">
        <w:rPr>
          <w:rFonts w:ascii="Arial" w:hAnsi="Arial" w:cs="Arial"/>
          <w:i/>
          <w:iCs/>
          <w:sz w:val="22"/>
          <w:szCs w:val="28"/>
          <w:lang w:val="fr-CA"/>
        </w:rPr>
        <w:t>.</w:t>
      </w:r>
      <w:r w:rsidRPr="00212B30">
        <w:rPr>
          <w:rFonts w:ascii="Arial" w:hAnsi="Arial" w:cs="Arial"/>
          <w:i/>
          <w:iCs/>
          <w:sz w:val="20"/>
          <w:szCs w:val="24"/>
          <w:lang w:val="fr-CA"/>
        </w:rPr>
        <w:t xml:space="preserve"> </w:t>
      </w:r>
      <w:r w:rsidRPr="00212B30">
        <w:rPr>
          <w:rFonts w:ascii="Arial" w:hAnsi="Arial" w:cs="Arial"/>
          <w:sz w:val="22"/>
          <w:lang w:val="fr-CA"/>
        </w:rPr>
        <w:t>Il incombe à l</w:t>
      </w:r>
      <w:r>
        <w:rPr>
          <w:rFonts w:ascii="Arial" w:hAnsi="Arial" w:cs="Arial"/>
          <w:sz w:val="22"/>
          <w:lang w:val="fr-CA"/>
        </w:rPr>
        <w:t>’O</w:t>
      </w:r>
      <w:r w:rsidRPr="00212B30">
        <w:rPr>
          <w:rFonts w:ascii="Arial" w:hAnsi="Arial" w:cs="Arial"/>
          <w:sz w:val="22"/>
          <w:lang w:val="fr-CA"/>
        </w:rPr>
        <w:t xml:space="preserve">NS, en tant qu'employeur, de se tenir au courant </w:t>
      </w:r>
      <w:r>
        <w:rPr>
          <w:rFonts w:ascii="Arial" w:hAnsi="Arial" w:cs="Arial"/>
          <w:sz w:val="22"/>
          <w:lang w:val="fr-CA"/>
        </w:rPr>
        <w:t xml:space="preserve">des lois </w:t>
      </w:r>
      <w:r w:rsidRPr="00212B30">
        <w:rPr>
          <w:rFonts w:ascii="Arial" w:hAnsi="Arial" w:cs="Arial"/>
          <w:sz w:val="22"/>
          <w:lang w:val="fr-CA"/>
        </w:rPr>
        <w:t>du travail dans les juridictions où elle a des employés - car la législation peut changer, et change effectivement - et de veiller au respect de cette même législation</w:t>
      </w:r>
      <w:r w:rsidRPr="00212B30">
        <w:rPr>
          <w:rFonts w:ascii="Arial" w:hAnsi="Arial" w:cs="Arial"/>
          <w:sz w:val="22"/>
          <w:szCs w:val="28"/>
          <w:lang w:val="fr-CA"/>
        </w:rPr>
        <w:t>.</w:t>
      </w:r>
    </w:p>
    <w:p w14:paraId="7A38F390" w14:textId="77777777" w:rsidR="004D35FC" w:rsidRPr="00212B30" w:rsidRDefault="004D35FC" w:rsidP="004D35FC">
      <w:pPr>
        <w:pStyle w:val="Paragraphedeliste"/>
        <w:tabs>
          <w:tab w:val="left" w:pos="-720"/>
        </w:tabs>
        <w:suppressAutoHyphens/>
        <w:spacing w:line="360" w:lineRule="auto"/>
        <w:ind w:left="284" w:right="942"/>
        <w:jc w:val="both"/>
        <w:rPr>
          <w:rFonts w:ascii="Arial" w:hAnsi="Arial" w:cs="Arial"/>
          <w:sz w:val="22"/>
          <w:szCs w:val="28"/>
          <w:lang w:val="fr-CA"/>
        </w:rPr>
      </w:pPr>
    </w:p>
    <w:p w14:paraId="75E4D6CB" w14:textId="77777777" w:rsidR="004D35FC" w:rsidRDefault="004D35FC" w:rsidP="004D35FC">
      <w:pPr>
        <w:pStyle w:val="Paragraphedeliste"/>
        <w:tabs>
          <w:tab w:val="left" w:pos="-720"/>
        </w:tabs>
        <w:suppressAutoHyphens/>
        <w:spacing w:line="360" w:lineRule="auto"/>
        <w:ind w:left="284" w:right="942"/>
        <w:jc w:val="both"/>
        <w:rPr>
          <w:rFonts w:ascii="Arial" w:hAnsi="Arial" w:cs="Arial"/>
          <w:sz w:val="22"/>
          <w:lang w:val="en-CA"/>
        </w:rPr>
      </w:pPr>
      <w:r w:rsidRPr="00212B30">
        <w:rPr>
          <w:rFonts w:ascii="Arial" w:hAnsi="Arial" w:cs="Arial"/>
          <w:sz w:val="22"/>
          <w:lang w:val="fr-CA"/>
        </w:rPr>
        <w:t xml:space="preserve">La </w:t>
      </w:r>
      <w:r w:rsidRPr="001A2912">
        <w:rPr>
          <w:rFonts w:ascii="Arial" w:hAnsi="Arial" w:cs="Arial"/>
          <w:sz w:val="22"/>
          <w:lang w:val="fr-CA"/>
        </w:rPr>
        <w:t xml:space="preserve">législation </w:t>
      </w:r>
      <w:r>
        <w:rPr>
          <w:rFonts w:ascii="Arial" w:hAnsi="Arial" w:cs="Arial"/>
          <w:sz w:val="22"/>
          <w:lang w:val="fr-CA"/>
        </w:rPr>
        <w:t>du travail</w:t>
      </w:r>
      <w:r w:rsidRPr="00212B30">
        <w:rPr>
          <w:rFonts w:ascii="Arial" w:hAnsi="Arial" w:cs="Arial"/>
          <w:sz w:val="22"/>
          <w:lang w:val="fr-CA"/>
        </w:rPr>
        <w:t xml:space="preserve"> stipule les exigences et les droits minimaux.  En tant qu'employeur, vous ne pouvez pas offrir moins que ce qui est prévu par la législation, mais vous pouvez certainement offrir plus.  </w:t>
      </w:r>
      <w:r w:rsidRPr="00212B30">
        <w:rPr>
          <w:rFonts w:ascii="Arial" w:hAnsi="Arial" w:cs="Arial"/>
          <w:sz w:val="22"/>
          <w:lang w:val="en-CA"/>
        </w:rPr>
        <w:t>Voici quelques questions clés à vous poser</w:t>
      </w:r>
      <w:r>
        <w:rPr>
          <w:rFonts w:ascii="Arial" w:hAnsi="Arial" w:cs="Arial"/>
          <w:sz w:val="22"/>
          <w:lang w:val="en-CA"/>
        </w:rPr>
        <w:t xml:space="preserve"> :</w:t>
      </w:r>
    </w:p>
    <w:p w14:paraId="671110C5" w14:textId="77777777" w:rsidR="004D35FC" w:rsidRPr="00AE7CD2" w:rsidRDefault="004D35FC" w:rsidP="004D35FC">
      <w:pPr>
        <w:pStyle w:val="Paragraphedeliste"/>
        <w:tabs>
          <w:tab w:val="left" w:pos="-720"/>
        </w:tabs>
        <w:suppressAutoHyphens/>
        <w:spacing w:line="360" w:lineRule="auto"/>
        <w:ind w:left="284" w:right="942"/>
        <w:jc w:val="both"/>
        <w:rPr>
          <w:rFonts w:ascii="Arial" w:hAnsi="Arial" w:cs="Arial"/>
          <w:sz w:val="4"/>
          <w:szCs w:val="2"/>
          <w:lang w:val="en-CA"/>
        </w:rPr>
      </w:pPr>
    </w:p>
    <w:p w14:paraId="14BD4C7B" w14:textId="77777777" w:rsidR="004D35FC" w:rsidRPr="00212B30" w:rsidRDefault="004D35FC" w:rsidP="004D35FC">
      <w:pPr>
        <w:pStyle w:val="Paragraphedeliste"/>
        <w:numPr>
          <w:ilvl w:val="0"/>
          <w:numId w:val="10"/>
        </w:numPr>
        <w:spacing w:line="360" w:lineRule="auto"/>
        <w:ind w:left="1080" w:right="942"/>
        <w:contextualSpacing/>
        <w:jc w:val="both"/>
        <w:rPr>
          <w:rFonts w:ascii="Arial" w:hAnsi="Arial" w:cs="Arial"/>
          <w:sz w:val="22"/>
          <w:szCs w:val="28"/>
          <w:lang w:val="fr-CA"/>
        </w:rPr>
      </w:pPr>
      <w:r w:rsidRPr="00212B30">
        <w:rPr>
          <w:rFonts w:ascii="Arial" w:hAnsi="Arial" w:cs="Arial"/>
          <w:sz w:val="22"/>
          <w:szCs w:val="28"/>
          <w:lang w:val="fr-CA"/>
        </w:rPr>
        <w:t>Quelle est la culture et les valeurs de notre organisme ?</w:t>
      </w:r>
    </w:p>
    <w:p w14:paraId="3D2BC846" w14:textId="77777777" w:rsidR="004D35FC" w:rsidRPr="00212B30" w:rsidRDefault="004D35FC" w:rsidP="004D35FC">
      <w:pPr>
        <w:pStyle w:val="Paragraphedeliste"/>
        <w:numPr>
          <w:ilvl w:val="0"/>
          <w:numId w:val="19"/>
        </w:numPr>
        <w:spacing w:line="360" w:lineRule="auto"/>
        <w:ind w:right="942"/>
        <w:contextualSpacing/>
        <w:jc w:val="both"/>
        <w:rPr>
          <w:rFonts w:ascii="Arial" w:hAnsi="Arial" w:cs="Arial"/>
          <w:sz w:val="22"/>
          <w:szCs w:val="28"/>
          <w:lang w:val="fr-CA"/>
        </w:rPr>
      </w:pPr>
      <w:r w:rsidRPr="00212B30">
        <w:rPr>
          <w:rFonts w:ascii="Arial" w:hAnsi="Arial" w:cs="Arial"/>
          <w:sz w:val="22"/>
          <w:szCs w:val="28"/>
          <w:lang w:val="fr-CA"/>
        </w:rPr>
        <w:t>Comment notre culture et nos valeurs peuvent-elles se refléter dans la relation de travail?</w:t>
      </w:r>
    </w:p>
    <w:p w14:paraId="53AF0B1B" w14:textId="77777777" w:rsidR="004D35FC" w:rsidRPr="00212B30" w:rsidRDefault="004D35FC" w:rsidP="004D35FC">
      <w:pPr>
        <w:pStyle w:val="Paragraphedeliste"/>
        <w:numPr>
          <w:ilvl w:val="0"/>
          <w:numId w:val="10"/>
        </w:numPr>
        <w:spacing w:line="360" w:lineRule="auto"/>
        <w:ind w:left="1080" w:right="942"/>
        <w:contextualSpacing/>
        <w:jc w:val="both"/>
        <w:rPr>
          <w:rFonts w:ascii="Arial" w:hAnsi="Arial" w:cs="Arial"/>
          <w:sz w:val="22"/>
          <w:szCs w:val="28"/>
          <w:lang w:val="fr-CA"/>
        </w:rPr>
      </w:pPr>
      <w:r w:rsidRPr="00212B30">
        <w:rPr>
          <w:rFonts w:ascii="Arial" w:hAnsi="Arial" w:cs="Arial"/>
          <w:sz w:val="22"/>
          <w:szCs w:val="28"/>
          <w:lang w:val="fr-CA"/>
        </w:rPr>
        <w:t>Que proposons-nous actuellement à nos employés dans les contrats de travail et dans les politiques (celles-ci doivent être cohérentes !)</w:t>
      </w:r>
    </w:p>
    <w:p w14:paraId="7D49F74D" w14:textId="77777777" w:rsidR="004D35FC" w:rsidRPr="00212B30" w:rsidRDefault="004D35FC" w:rsidP="004D35FC">
      <w:pPr>
        <w:pStyle w:val="Paragraphedeliste"/>
        <w:numPr>
          <w:ilvl w:val="0"/>
          <w:numId w:val="19"/>
        </w:numPr>
        <w:spacing w:line="360" w:lineRule="auto"/>
        <w:ind w:right="942"/>
        <w:contextualSpacing/>
        <w:rPr>
          <w:rFonts w:ascii="Arial" w:hAnsi="Arial" w:cs="Arial"/>
          <w:sz w:val="22"/>
          <w:szCs w:val="28"/>
          <w:lang w:val="fr-CA"/>
        </w:rPr>
      </w:pPr>
      <w:r w:rsidRPr="00212B30">
        <w:rPr>
          <w:rFonts w:ascii="Arial" w:hAnsi="Arial" w:cs="Arial"/>
          <w:sz w:val="22"/>
          <w:szCs w:val="28"/>
          <w:lang w:val="fr-CA"/>
        </w:rPr>
        <w:t xml:space="preserve">Au minimum, nos politiques relatives aux employés sont-elles conformes à la </w:t>
      </w:r>
      <w:r>
        <w:rPr>
          <w:rFonts w:ascii="Arial" w:hAnsi="Arial" w:cs="Arial"/>
          <w:sz w:val="22"/>
          <w:szCs w:val="28"/>
          <w:lang w:val="fr-CA"/>
        </w:rPr>
        <w:t>législation</w:t>
      </w:r>
      <w:r w:rsidRPr="00212B30">
        <w:rPr>
          <w:rFonts w:ascii="Arial" w:hAnsi="Arial" w:cs="Arial"/>
          <w:sz w:val="22"/>
          <w:szCs w:val="28"/>
          <w:lang w:val="fr-CA"/>
        </w:rPr>
        <w:t>?</w:t>
      </w:r>
    </w:p>
    <w:p w14:paraId="19A145C7" w14:textId="77777777" w:rsidR="004D35FC" w:rsidRPr="00212B30" w:rsidRDefault="004D35FC" w:rsidP="004D35FC">
      <w:pPr>
        <w:pStyle w:val="Paragraphedeliste"/>
        <w:numPr>
          <w:ilvl w:val="0"/>
          <w:numId w:val="10"/>
        </w:numPr>
        <w:spacing w:line="360" w:lineRule="auto"/>
        <w:ind w:left="1080" w:right="942"/>
        <w:contextualSpacing/>
        <w:rPr>
          <w:rFonts w:ascii="Arial" w:hAnsi="Arial" w:cs="Arial"/>
          <w:sz w:val="22"/>
          <w:szCs w:val="28"/>
          <w:lang w:val="fr-CA"/>
        </w:rPr>
      </w:pPr>
      <w:r w:rsidRPr="00212B30">
        <w:rPr>
          <w:rFonts w:ascii="Arial" w:hAnsi="Arial" w:cs="Arial"/>
          <w:sz w:val="22"/>
          <w:szCs w:val="28"/>
          <w:lang w:val="fr-CA"/>
        </w:rPr>
        <w:t>Si nous voulons offrir plus que les prestations minimales prévues par la loi, pourquoi voulons-nous le faire et pouvons-nous nous permettre de le faire de manière durable?</w:t>
      </w:r>
    </w:p>
    <w:p w14:paraId="5AFEA00F" w14:textId="77777777" w:rsidR="004D35FC" w:rsidRPr="00212B30" w:rsidRDefault="004D35FC" w:rsidP="004D35FC">
      <w:pPr>
        <w:pStyle w:val="Paragraphedeliste"/>
        <w:numPr>
          <w:ilvl w:val="0"/>
          <w:numId w:val="19"/>
        </w:numPr>
        <w:spacing w:line="360" w:lineRule="auto"/>
        <w:ind w:right="942"/>
        <w:contextualSpacing/>
        <w:rPr>
          <w:rFonts w:ascii="Arial" w:hAnsi="Arial" w:cs="Arial"/>
          <w:sz w:val="22"/>
          <w:szCs w:val="28"/>
          <w:lang w:val="fr-CA"/>
        </w:rPr>
      </w:pPr>
      <w:r w:rsidRPr="00212B30">
        <w:rPr>
          <w:rFonts w:ascii="Arial" w:hAnsi="Arial" w:cs="Arial"/>
          <w:sz w:val="22"/>
          <w:szCs w:val="28"/>
          <w:lang w:val="fr-CA"/>
        </w:rPr>
        <w:t>Il est plus facile de construire que de démolir ou d'enlever</w:t>
      </w:r>
    </w:p>
    <w:p w14:paraId="754F4533" w14:textId="77777777" w:rsidR="004D35FC" w:rsidRPr="00212B30" w:rsidRDefault="004D35FC" w:rsidP="004D35FC">
      <w:pPr>
        <w:pStyle w:val="Paragraphedeliste"/>
        <w:spacing w:line="276" w:lineRule="auto"/>
        <w:rPr>
          <w:rFonts w:ascii="Arial" w:hAnsi="Arial" w:cs="Arial"/>
          <w:sz w:val="12"/>
          <w:szCs w:val="10"/>
          <w:lang w:val="fr-CA"/>
        </w:rPr>
      </w:pPr>
      <w:r w:rsidRPr="00212B30">
        <w:rPr>
          <w:rFonts w:ascii="Arial" w:hAnsi="Arial" w:cs="Arial"/>
          <w:sz w:val="12"/>
          <w:szCs w:val="10"/>
          <w:lang w:val="fr-CA"/>
        </w:rPr>
        <w:br w:type="page"/>
      </w:r>
    </w:p>
    <w:p w14:paraId="7D1EA8FD" w14:textId="77777777" w:rsidR="004D35FC" w:rsidRPr="00212B30" w:rsidRDefault="004D35FC" w:rsidP="004D35FC">
      <w:pPr>
        <w:pStyle w:val="Paragraphedeliste"/>
        <w:spacing w:line="276" w:lineRule="auto"/>
        <w:rPr>
          <w:rFonts w:ascii="Arial" w:hAnsi="Arial" w:cs="Arial"/>
          <w:sz w:val="22"/>
          <w:lang w:val="fr-CA"/>
        </w:rPr>
      </w:pPr>
      <w:r w:rsidRPr="00212B30">
        <w:rPr>
          <w:rFonts w:ascii="Arial" w:hAnsi="Arial" w:cs="Arial"/>
          <w:sz w:val="22"/>
          <w:lang w:val="fr-CA"/>
        </w:rPr>
        <w:t xml:space="preserve">Abréviations des provinces et territoires et source des informations présentées dans ce document:  </w:t>
      </w:r>
    </w:p>
    <w:p w14:paraId="1C45EEAB" w14:textId="77777777" w:rsidR="004D35FC" w:rsidRPr="00212B30" w:rsidRDefault="004D35FC" w:rsidP="004D35FC">
      <w:pPr>
        <w:pStyle w:val="Paragraphedeliste"/>
        <w:spacing w:line="276" w:lineRule="auto"/>
        <w:rPr>
          <w:rFonts w:ascii="Arial" w:hAnsi="Arial" w:cs="Arial"/>
          <w:sz w:val="22"/>
          <w:lang w:val="fr-C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767"/>
        <w:gridCol w:w="9745"/>
      </w:tblGrid>
      <w:tr w:rsidR="004D35FC" w:rsidRPr="00562480" w14:paraId="365E409A" w14:textId="77777777" w:rsidTr="00E470BE">
        <w:tc>
          <w:tcPr>
            <w:tcW w:w="1379" w:type="dxa"/>
            <w:shd w:val="clear" w:color="auto" w:fill="auto"/>
          </w:tcPr>
          <w:p w14:paraId="41E1DA3B"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212B30">
              <w:rPr>
                <w:rFonts w:ascii="Arial" w:hAnsi="Arial" w:cs="Arial"/>
                <w:b/>
                <w:bCs/>
                <w:color w:val="7030A0"/>
                <w:sz w:val="20"/>
                <w:szCs w:val="22"/>
              </w:rPr>
              <w:t>Abréviation</w:t>
            </w:r>
          </w:p>
        </w:tc>
        <w:tc>
          <w:tcPr>
            <w:tcW w:w="2767" w:type="dxa"/>
            <w:shd w:val="clear" w:color="auto" w:fill="auto"/>
          </w:tcPr>
          <w:p w14:paraId="107DE78C"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Province/Territoire</w:t>
            </w:r>
          </w:p>
        </w:tc>
        <w:tc>
          <w:tcPr>
            <w:tcW w:w="9745" w:type="dxa"/>
            <w:shd w:val="clear" w:color="auto" w:fill="auto"/>
          </w:tcPr>
          <w:p w14:paraId="49289EBB" w14:textId="77777777" w:rsidR="004D35FC" w:rsidRPr="00212B30" w:rsidRDefault="004D35FC" w:rsidP="00E470BE">
            <w:pPr>
              <w:pStyle w:val="Corpsdetexte"/>
              <w:spacing w:after="0" w:line="276" w:lineRule="auto"/>
              <w:jc w:val="left"/>
              <w:rPr>
                <w:rFonts w:ascii="Arial" w:hAnsi="Arial" w:cs="Arial"/>
                <w:b/>
                <w:bCs/>
                <w:sz w:val="20"/>
                <w:szCs w:val="22"/>
                <w:lang w:val="fr-CA"/>
              </w:rPr>
            </w:pPr>
            <w:r w:rsidRPr="00212B30">
              <w:rPr>
                <w:rFonts w:ascii="Arial" w:hAnsi="Arial" w:cs="Arial"/>
                <w:b/>
                <w:bCs/>
                <w:sz w:val="20"/>
                <w:szCs w:val="22"/>
                <w:lang w:val="fr-CA"/>
              </w:rPr>
              <w:t>Lien vers les normes provinciales/territoriales en matière d'emploi/travail</w:t>
            </w:r>
          </w:p>
        </w:tc>
      </w:tr>
      <w:tr w:rsidR="004D35FC" w:rsidRPr="00A44339" w14:paraId="53C3E2E2" w14:textId="77777777" w:rsidTr="00E470BE">
        <w:tc>
          <w:tcPr>
            <w:tcW w:w="1379" w:type="dxa"/>
            <w:shd w:val="clear" w:color="auto" w:fill="auto"/>
          </w:tcPr>
          <w:p w14:paraId="58E13786"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Pr>
                <w:rFonts w:ascii="Arial" w:hAnsi="Arial" w:cs="Arial"/>
                <w:b/>
                <w:bCs/>
                <w:color w:val="7030A0"/>
                <w:sz w:val="20"/>
                <w:szCs w:val="22"/>
              </w:rPr>
              <w:t>C.-B.</w:t>
            </w:r>
          </w:p>
        </w:tc>
        <w:tc>
          <w:tcPr>
            <w:tcW w:w="2767" w:type="dxa"/>
            <w:shd w:val="clear" w:color="auto" w:fill="auto"/>
          </w:tcPr>
          <w:p w14:paraId="531BF8E1"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Colombie</w:t>
            </w:r>
            <w:r>
              <w:rPr>
                <w:rFonts w:ascii="Arial" w:hAnsi="Arial" w:cs="Arial"/>
                <w:b/>
                <w:bCs/>
                <w:sz w:val="20"/>
                <w:szCs w:val="22"/>
              </w:rPr>
              <w:t>-</w:t>
            </w:r>
            <w:r w:rsidRPr="00212B30">
              <w:rPr>
                <w:rFonts w:ascii="Arial" w:hAnsi="Arial" w:cs="Arial"/>
                <w:b/>
                <w:bCs/>
                <w:sz w:val="20"/>
                <w:szCs w:val="22"/>
              </w:rPr>
              <w:t>Britannique</w:t>
            </w:r>
          </w:p>
        </w:tc>
        <w:tc>
          <w:tcPr>
            <w:tcW w:w="9745" w:type="dxa"/>
            <w:shd w:val="clear" w:color="auto" w:fill="auto"/>
          </w:tcPr>
          <w:p w14:paraId="7327AA79" w14:textId="77777777" w:rsidR="004D35FC" w:rsidRPr="00A44339" w:rsidRDefault="004D35FC" w:rsidP="00E470BE">
            <w:pPr>
              <w:pStyle w:val="Corpsdetexte"/>
              <w:spacing w:after="0" w:line="276" w:lineRule="auto"/>
              <w:jc w:val="left"/>
              <w:rPr>
                <w:rFonts w:ascii="Arial" w:hAnsi="Arial" w:cs="Arial"/>
                <w:b/>
                <w:bCs/>
                <w:sz w:val="20"/>
                <w:szCs w:val="22"/>
              </w:rPr>
            </w:pPr>
            <w:hyperlink r:id="rId8" w:history="1">
              <w:r>
                <w:rPr>
                  <w:rStyle w:val="Lienhypertexte"/>
                </w:rPr>
                <w:t>https:/</w:t>
              </w:r>
              <w:r>
                <w:rPr>
                  <w:rStyle w:val="Lienhypertexte"/>
                </w:rPr>
                <w:t>/</w:t>
              </w:r>
              <w:r>
                <w:rPr>
                  <w:rStyle w:val="Lienhypertexte"/>
                </w:rPr>
                <w:t>www2.gov.bc.ca/gov/content/employment-business/employment-standards-advice/employment-standards</w:t>
              </w:r>
            </w:hyperlink>
          </w:p>
        </w:tc>
      </w:tr>
      <w:tr w:rsidR="004D35FC" w:rsidRPr="00A44339" w14:paraId="5B986660" w14:textId="77777777" w:rsidTr="00E470BE">
        <w:tc>
          <w:tcPr>
            <w:tcW w:w="1379" w:type="dxa"/>
            <w:shd w:val="clear" w:color="auto" w:fill="auto"/>
          </w:tcPr>
          <w:p w14:paraId="1CE3ECEB"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Pr>
                <w:rFonts w:ascii="Arial" w:hAnsi="Arial" w:cs="Arial"/>
                <w:b/>
                <w:bCs/>
                <w:color w:val="7030A0"/>
                <w:sz w:val="20"/>
                <w:szCs w:val="22"/>
              </w:rPr>
              <w:t>AB</w:t>
            </w:r>
          </w:p>
        </w:tc>
        <w:tc>
          <w:tcPr>
            <w:tcW w:w="2767" w:type="dxa"/>
            <w:shd w:val="clear" w:color="auto" w:fill="auto"/>
          </w:tcPr>
          <w:p w14:paraId="6F04ADAA"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Alberta</w:t>
            </w:r>
          </w:p>
        </w:tc>
        <w:tc>
          <w:tcPr>
            <w:tcW w:w="9745" w:type="dxa"/>
            <w:shd w:val="clear" w:color="auto" w:fill="auto"/>
          </w:tcPr>
          <w:p w14:paraId="218738BD" w14:textId="77777777" w:rsidR="004D35FC" w:rsidRPr="00A44339" w:rsidRDefault="004D35FC" w:rsidP="00E470BE">
            <w:pPr>
              <w:pStyle w:val="Corpsdetexte"/>
              <w:spacing w:after="0" w:line="276" w:lineRule="auto"/>
              <w:jc w:val="left"/>
              <w:rPr>
                <w:rFonts w:ascii="Arial" w:hAnsi="Arial" w:cs="Arial"/>
                <w:b/>
                <w:bCs/>
                <w:sz w:val="20"/>
                <w:szCs w:val="22"/>
              </w:rPr>
            </w:pPr>
            <w:hyperlink r:id="rId9" w:history="1">
              <w:r>
                <w:rPr>
                  <w:rStyle w:val="Lienhypertexte"/>
                </w:rPr>
                <w:t>https://www.alberta.ca/employ</w:t>
              </w:r>
              <w:r>
                <w:rPr>
                  <w:rStyle w:val="Lienhypertexte"/>
                </w:rPr>
                <w:t>m</w:t>
              </w:r>
              <w:r>
                <w:rPr>
                  <w:rStyle w:val="Lienhypertexte"/>
                </w:rPr>
                <w:t>ent-standards.aspx</w:t>
              </w:r>
            </w:hyperlink>
          </w:p>
        </w:tc>
      </w:tr>
      <w:tr w:rsidR="004D35FC" w:rsidRPr="00A44339" w14:paraId="2C95D45D" w14:textId="77777777" w:rsidTr="00E470BE">
        <w:tc>
          <w:tcPr>
            <w:tcW w:w="1379" w:type="dxa"/>
            <w:shd w:val="clear" w:color="auto" w:fill="auto"/>
          </w:tcPr>
          <w:p w14:paraId="009C682A"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Pr>
                <w:rFonts w:ascii="Arial" w:hAnsi="Arial" w:cs="Arial"/>
                <w:b/>
                <w:bCs/>
                <w:color w:val="7030A0"/>
                <w:sz w:val="20"/>
                <w:szCs w:val="22"/>
              </w:rPr>
              <w:t>SK</w:t>
            </w:r>
          </w:p>
        </w:tc>
        <w:tc>
          <w:tcPr>
            <w:tcW w:w="2767" w:type="dxa"/>
            <w:shd w:val="clear" w:color="auto" w:fill="auto"/>
          </w:tcPr>
          <w:p w14:paraId="0B54CD55"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Saskatchewan</w:t>
            </w:r>
          </w:p>
        </w:tc>
        <w:tc>
          <w:tcPr>
            <w:tcW w:w="9745" w:type="dxa"/>
            <w:shd w:val="clear" w:color="auto" w:fill="auto"/>
          </w:tcPr>
          <w:p w14:paraId="4F55E097" w14:textId="77777777" w:rsidR="004D35FC" w:rsidRPr="00A44339" w:rsidRDefault="004D35FC" w:rsidP="00E470BE">
            <w:pPr>
              <w:pStyle w:val="Corpsdetexte"/>
              <w:spacing w:after="0" w:line="276" w:lineRule="auto"/>
              <w:jc w:val="left"/>
              <w:rPr>
                <w:rFonts w:ascii="Arial" w:hAnsi="Arial" w:cs="Arial"/>
                <w:b/>
                <w:bCs/>
                <w:sz w:val="20"/>
                <w:szCs w:val="22"/>
              </w:rPr>
            </w:pPr>
            <w:hyperlink r:id="rId10" w:history="1">
              <w:r>
                <w:rPr>
                  <w:rStyle w:val="Lienhypertexte"/>
                </w:rPr>
                <w:t>https://www.saska</w:t>
              </w:r>
              <w:r>
                <w:rPr>
                  <w:rStyle w:val="Lienhypertexte"/>
                </w:rPr>
                <w:t>t</w:t>
              </w:r>
              <w:r>
                <w:rPr>
                  <w:rStyle w:val="Lienhypertexte"/>
                </w:rPr>
                <w:t>chewan.ca/business/employment-standards</w:t>
              </w:r>
            </w:hyperlink>
          </w:p>
        </w:tc>
      </w:tr>
      <w:tr w:rsidR="004D35FC" w:rsidRPr="00A44339" w14:paraId="42788971" w14:textId="77777777" w:rsidTr="00E470BE">
        <w:tc>
          <w:tcPr>
            <w:tcW w:w="1379" w:type="dxa"/>
            <w:shd w:val="clear" w:color="auto" w:fill="auto"/>
          </w:tcPr>
          <w:p w14:paraId="0B00CB4E"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3116F0">
              <w:rPr>
                <w:rFonts w:ascii="Arial" w:hAnsi="Arial" w:cs="Arial"/>
                <w:b/>
                <w:bCs/>
                <w:color w:val="7030A0"/>
                <w:sz w:val="18"/>
              </w:rPr>
              <w:t>M</w:t>
            </w:r>
            <w:r>
              <w:rPr>
                <w:rFonts w:ascii="Arial" w:hAnsi="Arial" w:cs="Arial"/>
                <w:b/>
                <w:bCs/>
                <w:color w:val="7030A0"/>
                <w:sz w:val="18"/>
              </w:rPr>
              <w:t>B</w:t>
            </w:r>
          </w:p>
        </w:tc>
        <w:tc>
          <w:tcPr>
            <w:tcW w:w="2767" w:type="dxa"/>
            <w:shd w:val="clear" w:color="auto" w:fill="auto"/>
          </w:tcPr>
          <w:p w14:paraId="388428CF"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Manitoba</w:t>
            </w:r>
          </w:p>
        </w:tc>
        <w:tc>
          <w:tcPr>
            <w:tcW w:w="9745" w:type="dxa"/>
            <w:shd w:val="clear" w:color="auto" w:fill="auto"/>
          </w:tcPr>
          <w:p w14:paraId="411E4CE3" w14:textId="77777777" w:rsidR="004D35FC" w:rsidRPr="00A44339" w:rsidRDefault="004D35FC" w:rsidP="00E470BE">
            <w:pPr>
              <w:pStyle w:val="Corpsdetexte"/>
              <w:spacing w:after="0" w:line="276" w:lineRule="auto"/>
              <w:jc w:val="left"/>
              <w:rPr>
                <w:rFonts w:ascii="Arial" w:hAnsi="Arial" w:cs="Arial"/>
                <w:b/>
                <w:bCs/>
                <w:sz w:val="20"/>
                <w:szCs w:val="22"/>
              </w:rPr>
            </w:pPr>
            <w:r w:rsidRPr="003C6D09">
              <w:rPr>
                <w:rStyle w:val="Lienhypertexte"/>
              </w:rPr>
              <w:t>https://www.gov.mb.ca/labour/standards/index.fr.html</w:t>
            </w:r>
          </w:p>
        </w:tc>
      </w:tr>
      <w:tr w:rsidR="004D35FC" w:rsidRPr="00A44339" w14:paraId="598F7AEA" w14:textId="77777777" w:rsidTr="00E470BE">
        <w:tc>
          <w:tcPr>
            <w:tcW w:w="1379" w:type="dxa"/>
            <w:shd w:val="clear" w:color="auto" w:fill="auto"/>
          </w:tcPr>
          <w:p w14:paraId="253D79E3"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A44339">
              <w:rPr>
                <w:rFonts w:ascii="Arial" w:hAnsi="Arial" w:cs="Arial"/>
                <w:b/>
                <w:bCs/>
                <w:color w:val="7030A0"/>
                <w:sz w:val="20"/>
                <w:szCs w:val="22"/>
              </w:rPr>
              <w:t>O</w:t>
            </w:r>
            <w:r>
              <w:rPr>
                <w:rFonts w:ascii="Arial" w:hAnsi="Arial" w:cs="Arial"/>
                <w:b/>
                <w:bCs/>
                <w:color w:val="7030A0"/>
                <w:sz w:val="20"/>
                <w:szCs w:val="22"/>
              </w:rPr>
              <w:t>N</w:t>
            </w:r>
          </w:p>
        </w:tc>
        <w:tc>
          <w:tcPr>
            <w:tcW w:w="2767" w:type="dxa"/>
            <w:shd w:val="clear" w:color="auto" w:fill="auto"/>
          </w:tcPr>
          <w:p w14:paraId="4279B808"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Ontario</w:t>
            </w:r>
          </w:p>
        </w:tc>
        <w:tc>
          <w:tcPr>
            <w:tcW w:w="9745" w:type="dxa"/>
            <w:shd w:val="clear" w:color="auto" w:fill="auto"/>
          </w:tcPr>
          <w:p w14:paraId="5295D815" w14:textId="77777777" w:rsidR="004D35FC" w:rsidRPr="00A44339" w:rsidRDefault="004D35FC" w:rsidP="00E470BE">
            <w:pPr>
              <w:pStyle w:val="Corpsdetexte"/>
              <w:spacing w:after="0" w:line="276" w:lineRule="auto"/>
              <w:jc w:val="left"/>
              <w:rPr>
                <w:rFonts w:ascii="Arial" w:hAnsi="Arial" w:cs="Arial"/>
                <w:b/>
                <w:bCs/>
                <w:sz w:val="20"/>
                <w:szCs w:val="22"/>
              </w:rPr>
            </w:pPr>
            <w:r w:rsidRPr="00EC1260">
              <w:rPr>
                <w:rStyle w:val="Lienhypertexte"/>
              </w:rPr>
              <w:t>https://www.ontario.ca/fr/document/votre-guide-de-la-loi-sur-les-normes-demploi-0</w:t>
            </w:r>
          </w:p>
        </w:tc>
      </w:tr>
      <w:tr w:rsidR="004D35FC" w:rsidRPr="00A44339" w14:paraId="136FB284" w14:textId="77777777" w:rsidTr="00E470BE">
        <w:tc>
          <w:tcPr>
            <w:tcW w:w="1379" w:type="dxa"/>
            <w:shd w:val="clear" w:color="auto" w:fill="auto"/>
          </w:tcPr>
          <w:p w14:paraId="706B4250"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6E0051">
              <w:rPr>
                <w:rFonts w:ascii="Arial" w:hAnsi="Arial" w:cs="Arial"/>
                <w:b/>
                <w:bCs/>
                <w:color w:val="7030A0"/>
                <w:sz w:val="20"/>
                <w:szCs w:val="22"/>
              </w:rPr>
              <w:t>Q</w:t>
            </w:r>
            <w:r>
              <w:rPr>
                <w:rFonts w:ascii="Arial" w:hAnsi="Arial" w:cs="Arial"/>
                <w:b/>
                <w:bCs/>
                <w:color w:val="7030A0"/>
                <w:sz w:val="20"/>
                <w:szCs w:val="22"/>
              </w:rPr>
              <w:t>C</w:t>
            </w:r>
          </w:p>
        </w:tc>
        <w:tc>
          <w:tcPr>
            <w:tcW w:w="2767" w:type="dxa"/>
            <w:shd w:val="clear" w:color="auto" w:fill="auto"/>
          </w:tcPr>
          <w:p w14:paraId="5DDBF910"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Qu</w:t>
            </w:r>
            <w:r>
              <w:rPr>
                <w:rFonts w:ascii="Arial" w:hAnsi="Arial" w:cs="Arial"/>
                <w:b/>
                <w:bCs/>
                <w:sz w:val="20"/>
                <w:szCs w:val="22"/>
              </w:rPr>
              <w:t>é</w:t>
            </w:r>
            <w:r w:rsidRPr="00A44339">
              <w:rPr>
                <w:rFonts w:ascii="Arial" w:hAnsi="Arial" w:cs="Arial"/>
                <w:b/>
                <w:bCs/>
                <w:sz w:val="20"/>
                <w:szCs w:val="22"/>
              </w:rPr>
              <w:t>bec</w:t>
            </w:r>
          </w:p>
        </w:tc>
        <w:tc>
          <w:tcPr>
            <w:tcW w:w="9745" w:type="dxa"/>
            <w:shd w:val="clear" w:color="auto" w:fill="auto"/>
          </w:tcPr>
          <w:p w14:paraId="5AEEBA58" w14:textId="77777777" w:rsidR="004D35FC" w:rsidRPr="00A44339" w:rsidRDefault="004D35FC" w:rsidP="00E470BE">
            <w:pPr>
              <w:pStyle w:val="Corpsdetexte"/>
              <w:spacing w:after="0" w:line="276" w:lineRule="auto"/>
              <w:jc w:val="left"/>
              <w:rPr>
                <w:rFonts w:ascii="Arial" w:hAnsi="Arial" w:cs="Arial"/>
                <w:b/>
                <w:bCs/>
                <w:sz w:val="20"/>
                <w:szCs w:val="22"/>
              </w:rPr>
            </w:pPr>
            <w:hyperlink r:id="rId11" w:history="1">
              <w:r>
                <w:rPr>
                  <w:rStyle w:val="Lienhypertexte"/>
                </w:rPr>
                <w:t>https://www.cnt.gouv.qc.ca/accueil/index.html</w:t>
              </w:r>
            </w:hyperlink>
          </w:p>
        </w:tc>
      </w:tr>
      <w:tr w:rsidR="004D35FC" w:rsidRPr="00A44339" w14:paraId="07E1B481" w14:textId="77777777" w:rsidTr="00E470BE">
        <w:tc>
          <w:tcPr>
            <w:tcW w:w="1379" w:type="dxa"/>
            <w:shd w:val="clear" w:color="auto" w:fill="auto"/>
          </w:tcPr>
          <w:p w14:paraId="3F201EB0"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004469">
              <w:rPr>
                <w:rFonts w:ascii="Arial" w:hAnsi="Arial" w:cs="Arial"/>
                <w:b/>
                <w:bCs/>
                <w:color w:val="7030A0"/>
                <w:sz w:val="20"/>
                <w:szCs w:val="22"/>
              </w:rPr>
              <w:t>N.-B.</w:t>
            </w:r>
          </w:p>
        </w:tc>
        <w:tc>
          <w:tcPr>
            <w:tcW w:w="2767" w:type="dxa"/>
            <w:shd w:val="clear" w:color="auto" w:fill="auto"/>
          </w:tcPr>
          <w:p w14:paraId="4E460A46"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Nouveau</w:t>
            </w:r>
            <w:r>
              <w:rPr>
                <w:rFonts w:ascii="Arial" w:hAnsi="Arial" w:cs="Arial"/>
                <w:b/>
                <w:bCs/>
                <w:sz w:val="20"/>
                <w:szCs w:val="22"/>
              </w:rPr>
              <w:t>-</w:t>
            </w:r>
            <w:r w:rsidRPr="00212B30">
              <w:rPr>
                <w:rFonts w:ascii="Arial" w:hAnsi="Arial" w:cs="Arial"/>
                <w:b/>
                <w:bCs/>
                <w:sz w:val="20"/>
                <w:szCs w:val="22"/>
              </w:rPr>
              <w:t>Brunswick</w:t>
            </w:r>
          </w:p>
        </w:tc>
        <w:tc>
          <w:tcPr>
            <w:tcW w:w="9745" w:type="dxa"/>
            <w:shd w:val="clear" w:color="auto" w:fill="auto"/>
          </w:tcPr>
          <w:p w14:paraId="7004EC14" w14:textId="77777777" w:rsidR="004D35FC" w:rsidRPr="00A44339" w:rsidRDefault="004D35FC" w:rsidP="00E470BE">
            <w:pPr>
              <w:pStyle w:val="Corpsdetexte"/>
              <w:spacing w:after="0" w:line="276" w:lineRule="auto"/>
              <w:jc w:val="left"/>
              <w:rPr>
                <w:rFonts w:ascii="Arial" w:hAnsi="Arial" w:cs="Arial"/>
                <w:b/>
                <w:bCs/>
                <w:sz w:val="20"/>
                <w:szCs w:val="22"/>
              </w:rPr>
            </w:pPr>
            <w:hyperlink r:id="rId12" w:history="1">
              <w:r w:rsidRPr="00583E28">
                <w:rPr>
                  <w:rStyle w:val="Lienhypertexte"/>
                </w:rPr>
                <w:t>https://www2.gnb.ca/content/gnb/fr/ministeres/education_postsecondaire_formation_et_travail</w:t>
              </w:r>
            </w:hyperlink>
            <w:r>
              <w:rPr>
                <w:rStyle w:val="Lienhypertexte"/>
              </w:rPr>
              <w:br/>
            </w:r>
            <w:r w:rsidRPr="00EC1260">
              <w:rPr>
                <w:rStyle w:val="Lienhypertexte"/>
              </w:rPr>
              <w:t>/Personnes/content/NormesDemploi.html</w:t>
            </w:r>
          </w:p>
        </w:tc>
      </w:tr>
      <w:tr w:rsidR="004D35FC" w:rsidRPr="00A44339" w14:paraId="6B3BC67F" w14:textId="77777777" w:rsidTr="00E470BE">
        <w:tc>
          <w:tcPr>
            <w:tcW w:w="1379" w:type="dxa"/>
            <w:shd w:val="clear" w:color="auto" w:fill="auto"/>
          </w:tcPr>
          <w:p w14:paraId="78D66871"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072554">
              <w:rPr>
                <w:rFonts w:ascii="Arial" w:hAnsi="Arial" w:cs="Arial"/>
                <w:b/>
                <w:bCs/>
                <w:color w:val="7030A0"/>
                <w:sz w:val="20"/>
                <w:szCs w:val="22"/>
              </w:rPr>
              <w:t>Î.-P.-É.</w:t>
            </w:r>
          </w:p>
        </w:tc>
        <w:tc>
          <w:tcPr>
            <w:tcW w:w="2767" w:type="dxa"/>
            <w:shd w:val="clear" w:color="auto" w:fill="auto"/>
          </w:tcPr>
          <w:p w14:paraId="54719E00"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Île-du-Prince-Édouard</w:t>
            </w:r>
          </w:p>
        </w:tc>
        <w:tc>
          <w:tcPr>
            <w:tcW w:w="9745" w:type="dxa"/>
            <w:shd w:val="clear" w:color="auto" w:fill="auto"/>
          </w:tcPr>
          <w:p w14:paraId="25C75605" w14:textId="77777777" w:rsidR="004D35FC" w:rsidRPr="00A44339" w:rsidRDefault="004D35FC" w:rsidP="00E470BE">
            <w:pPr>
              <w:pStyle w:val="Corpsdetexte"/>
              <w:spacing w:after="0" w:line="276" w:lineRule="auto"/>
              <w:jc w:val="left"/>
              <w:rPr>
                <w:rFonts w:ascii="Arial" w:hAnsi="Arial" w:cs="Arial"/>
                <w:b/>
                <w:bCs/>
                <w:sz w:val="20"/>
                <w:szCs w:val="22"/>
              </w:rPr>
            </w:pPr>
            <w:r w:rsidRPr="00EC1260">
              <w:rPr>
                <w:rStyle w:val="Lienhypertexte"/>
              </w:rPr>
              <w:t>https://www.princeedwardisland.ca/fr/sujet/normes-demploi-0</w:t>
            </w:r>
          </w:p>
        </w:tc>
      </w:tr>
      <w:tr w:rsidR="004D35FC" w:rsidRPr="00A44339" w14:paraId="495C991D" w14:textId="77777777" w:rsidTr="00E470BE">
        <w:tc>
          <w:tcPr>
            <w:tcW w:w="1379" w:type="dxa"/>
            <w:shd w:val="clear" w:color="auto" w:fill="auto"/>
          </w:tcPr>
          <w:p w14:paraId="6F3AD751"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372912">
              <w:rPr>
                <w:rFonts w:ascii="Arial" w:hAnsi="Arial" w:cs="Arial"/>
                <w:b/>
                <w:bCs/>
                <w:color w:val="7030A0"/>
                <w:sz w:val="20"/>
                <w:szCs w:val="22"/>
              </w:rPr>
              <w:t>T.-N.-L.</w:t>
            </w:r>
          </w:p>
        </w:tc>
        <w:tc>
          <w:tcPr>
            <w:tcW w:w="2767" w:type="dxa"/>
            <w:shd w:val="clear" w:color="auto" w:fill="auto"/>
          </w:tcPr>
          <w:p w14:paraId="3F632EE5"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Terre-Neuve</w:t>
            </w:r>
            <w:r>
              <w:rPr>
                <w:rFonts w:ascii="Arial" w:hAnsi="Arial" w:cs="Arial"/>
                <w:b/>
                <w:bCs/>
                <w:sz w:val="20"/>
                <w:szCs w:val="22"/>
              </w:rPr>
              <w:t>-et-</w:t>
            </w:r>
            <w:r w:rsidRPr="00212B30">
              <w:rPr>
                <w:rFonts w:ascii="Arial" w:hAnsi="Arial" w:cs="Arial"/>
                <w:b/>
                <w:bCs/>
                <w:sz w:val="20"/>
                <w:szCs w:val="22"/>
              </w:rPr>
              <w:t>Labrador</w:t>
            </w:r>
          </w:p>
        </w:tc>
        <w:tc>
          <w:tcPr>
            <w:tcW w:w="9745" w:type="dxa"/>
            <w:shd w:val="clear" w:color="auto" w:fill="auto"/>
          </w:tcPr>
          <w:p w14:paraId="5B0AD364" w14:textId="77777777" w:rsidR="004D35FC" w:rsidRPr="00A44339" w:rsidRDefault="004D35FC" w:rsidP="00E470BE">
            <w:pPr>
              <w:pStyle w:val="Corpsdetexte"/>
              <w:spacing w:after="0" w:line="276" w:lineRule="auto"/>
              <w:jc w:val="left"/>
              <w:rPr>
                <w:rFonts w:ascii="Arial" w:hAnsi="Arial" w:cs="Arial"/>
                <w:b/>
                <w:bCs/>
                <w:sz w:val="20"/>
                <w:szCs w:val="22"/>
              </w:rPr>
            </w:pPr>
            <w:hyperlink r:id="rId13" w:history="1">
              <w:r>
                <w:rPr>
                  <w:rStyle w:val="Lienhypertexte"/>
                </w:rPr>
                <w:t>https://www.gov.nl.ca/aesl/files/labour_relations_work.pdf</w:t>
              </w:r>
            </w:hyperlink>
          </w:p>
        </w:tc>
      </w:tr>
      <w:tr w:rsidR="004D35FC" w:rsidRPr="00A44339" w14:paraId="266CA3F1" w14:textId="77777777" w:rsidTr="00E470BE">
        <w:tc>
          <w:tcPr>
            <w:tcW w:w="1379" w:type="dxa"/>
            <w:shd w:val="clear" w:color="auto" w:fill="auto"/>
          </w:tcPr>
          <w:p w14:paraId="006ADC0F"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8F050C">
              <w:rPr>
                <w:rFonts w:ascii="Arial" w:hAnsi="Arial" w:cs="Arial"/>
                <w:b/>
                <w:bCs/>
                <w:color w:val="7030A0"/>
                <w:sz w:val="20"/>
                <w:szCs w:val="22"/>
              </w:rPr>
              <w:t>N.-É.</w:t>
            </w:r>
          </w:p>
        </w:tc>
        <w:tc>
          <w:tcPr>
            <w:tcW w:w="2767" w:type="dxa"/>
            <w:shd w:val="clear" w:color="auto" w:fill="auto"/>
          </w:tcPr>
          <w:p w14:paraId="1E88DBDB"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Nouvelle-Écosse</w:t>
            </w:r>
          </w:p>
        </w:tc>
        <w:tc>
          <w:tcPr>
            <w:tcW w:w="9745" w:type="dxa"/>
            <w:shd w:val="clear" w:color="auto" w:fill="auto"/>
          </w:tcPr>
          <w:p w14:paraId="03672114" w14:textId="77777777" w:rsidR="004D35FC" w:rsidRPr="00A44339" w:rsidRDefault="004D35FC" w:rsidP="00E470BE">
            <w:pPr>
              <w:pStyle w:val="Corpsdetexte"/>
              <w:spacing w:after="0" w:line="276" w:lineRule="auto"/>
              <w:jc w:val="left"/>
              <w:rPr>
                <w:rFonts w:ascii="Arial" w:hAnsi="Arial" w:cs="Arial"/>
                <w:b/>
                <w:bCs/>
                <w:sz w:val="20"/>
                <w:szCs w:val="22"/>
              </w:rPr>
            </w:pPr>
            <w:hyperlink r:id="rId14" w:history="1">
              <w:r>
                <w:rPr>
                  <w:rStyle w:val="Lienhypertexte"/>
                </w:rPr>
                <w:t>https://novasc</w:t>
              </w:r>
              <w:r>
                <w:rPr>
                  <w:rStyle w:val="Lienhypertexte"/>
                </w:rPr>
                <w:t>o</w:t>
              </w:r>
              <w:r>
                <w:rPr>
                  <w:rStyle w:val="Lienhypertexte"/>
                </w:rPr>
                <w:t>tia.ca/lae/employmentrights/</w:t>
              </w:r>
            </w:hyperlink>
          </w:p>
        </w:tc>
      </w:tr>
      <w:tr w:rsidR="004D35FC" w:rsidRPr="00A44339" w14:paraId="4C90BA3C" w14:textId="77777777" w:rsidTr="00E470BE">
        <w:tc>
          <w:tcPr>
            <w:tcW w:w="1379" w:type="dxa"/>
            <w:shd w:val="clear" w:color="auto" w:fill="auto"/>
          </w:tcPr>
          <w:p w14:paraId="30DA2211"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FD41F6">
              <w:rPr>
                <w:rFonts w:ascii="Arial" w:hAnsi="Arial" w:cs="Arial"/>
                <w:b/>
                <w:bCs/>
                <w:color w:val="7030A0"/>
                <w:sz w:val="20"/>
                <w:szCs w:val="22"/>
              </w:rPr>
              <w:t>Y</w:t>
            </w:r>
            <w:r>
              <w:rPr>
                <w:rFonts w:ascii="Arial" w:hAnsi="Arial" w:cs="Arial"/>
                <w:b/>
                <w:bCs/>
                <w:color w:val="7030A0"/>
                <w:sz w:val="20"/>
                <w:szCs w:val="22"/>
              </w:rPr>
              <w:t>K</w:t>
            </w:r>
          </w:p>
        </w:tc>
        <w:tc>
          <w:tcPr>
            <w:tcW w:w="2767" w:type="dxa"/>
            <w:shd w:val="clear" w:color="auto" w:fill="auto"/>
          </w:tcPr>
          <w:p w14:paraId="3B59A946"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Yukon</w:t>
            </w:r>
          </w:p>
        </w:tc>
        <w:tc>
          <w:tcPr>
            <w:tcW w:w="9745" w:type="dxa"/>
            <w:shd w:val="clear" w:color="auto" w:fill="auto"/>
          </w:tcPr>
          <w:p w14:paraId="79BFC25F" w14:textId="77777777" w:rsidR="004D35FC" w:rsidRPr="00A44339" w:rsidRDefault="004D35FC" w:rsidP="00E470BE">
            <w:pPr>
              <w:pStyle w:val="Corpsdetexte"/>
              <w:spacing w:after="0" w:line="276" w:lineRule="auto"/>
              <w:jc w:val="left"/>
              <w:rPr>
                <w:rFonts w:ascii="Arial" w:hAnsi="Arial" w:cs="Arial"/>
                <w:b/>
                <w:bCs/>
                <w:sz w:val="20"/>
                <w:szCs w:val="22"/>
              </w:rPr>
            </w:pPr>
            <w:r w:rsidRPr="003C6D09">
              <w:rPr>
                <w:rStyle w:val="Lienhypertexte"/>
              </w:rPr>
              <w:t>http://www.community.gov.yk.ca/fr/es.html</w:t>
            </w:r>
          </w:p>
        </w:tc>
      </w:tr>
      <w:tr w:rsidR="004D35FC" w:rsidRPr="00A44339" w14:paraId="747D45EC" w14:textId="77777777" w:rsidTr="00E470BE">
        <w:tc>
          <w:tcPr>
            <w:tcW w:w="1379" w:type="dxa"/>
            <w:shd w:val="clear" w:color="auto" w:fill="auto"/>
          </w:tcPr>
          <w:p w14:paraId="67457639"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105035">
              <w:rPr>
                <w:rFonts w:ascii="Arial" w:hAnsi="Arial" w:cs="Arial"/>
                <w:b/>
                <w:bCs/>
                <w:color w:val="7030A0"/>
                <w:sz w:val="20"/>
                <w:szCs w:val="22"/>
              </w:rPr>
              <w:t>T.N.-O.</w:t>
            </w:r>
          </w:p>
        </w:tc>
        <w:tc>
          <w:tcPr>
            <w:tcW w:w="2767" w:type="dxa"/>
            <w:shd w:val="clear" w:color="auto" w:fill="auto"/>
          </w:tcPr>
          <w:p w14:paraId="6ED54E28" w14:textId="77777777" w:rsidR="004D35FC" w:rsidRPr="00A44339" w:rsidRDefault="004D35FC" w:rsidP="00E470BE">
            <w:pPr>
              <w:pStyle w:val="Corpsdetexte"/>
              <w:spacing w:after="0" w:line="276" w:lineRule="auto"/>
              <w:jc w:val="left"/>
              <w:rPr>
                <w:rFonts w:ascii="Arial" w:hAnsi="Arial" w:cs="Arial"/>
                <w:b/>
                <w:bCs/>
                <w:sz w:val="20"/>
                <w:szCs w:val="22"/>
              </w:rPr>
            </w:pPr>
            <w:r w:rsidRPr="00212B30">
              <w:rPr>
                <w:rFonts w:ascii="Arial" w:hAnsi="Arial" w:cs="Arial"/>
                <w:b/>
                <w:bCs/>
                <w:sz w:val="20"/>
                <w:szCs w:val="22"/>
              </w:rPr>
              <w:t>Territoires du Nord-Ouest</w:t>
            </w:r>
          </w:p>
        </w:tc>
        <w:tc>
          <w:tcPr>
            <w:tcW w:w="9745" w:type="dxa"/>
            <w:shd w:val="clear" w:color="auto" w:fill="auto"/>
          </w:tcPr>
          <w:p w14:paraId="0824527D" w14:textId="77777777" w:rsidR="004D35FC" w:rsidRPr="00A44339" w:rsidRDefault="004D35FC" w:rsidP="00E470BE">
            <w:pPr>
              <w:pStyle w:val="Corpsdetexte"/>
              <w:spacing w:after="0" w:line="276" w:lineRule="auto"/>
              <w:jc w:val="left"/>
              <w:rPr>
                <w:rFonts w:ascii="Arial" w:hAnsi="Arial" w:cs="Arial"/>
                <w:b/>
                <w:bCs/>
                <w:sz w:val="20"/>
                <w:szCs w:val="22"/>
              </w:rPr>
            </w:pPr>
            <w:r w:rsidRPr="003C6D09">
              <w:rPr>
                <w:rStyle w:val="Lienhypertexte"/>
              </w:rPr>
              <w:t>https://www.ece.gov.nt.ca/fr/services/normes-d%E2%80%99emploi</w:t>
            </w:r>
          </w:p>
        </w:tc>
      </w:tr>
      <w:tr w:rsidR="004D35FC" w:rsidRPr="00A44339" w14:paraId="73A57739" w14:textId="77777777" w:rsidTr="00E470BE">
        <w:tc>
          <w:tcPr>
            <w:tcW w:w="1379" w:type="dxa"/>
            <w:shd w:val="clear" w:color="auto" w:fill="auto"/>
          </w:tcPr>
          <w:p w14:paraId="04F057A3" w14:textId="77777777" w:rsidR="004D35FC" w:rsidRPr="00A44339" w:rsidRDefault="004D35FC" w:rsidP="00E470BE">
            <w:pPr>
              <w:pStyle w:val="Corpsdetexte"/>
              <w:spacing w:after="0" w:line="276" w:lineRule="auto"/>
              <w:jc w:val="center"/>
              <w:rPr>
                <w:rFonts w:ascii="Arial" w:hAnsi="Arial" w:cs="Arial"/>
                <w:b/>
                <w:bCs/>
                <w:color w:val="7030A0"/>
                <w:sz w:val="20"/>
                <w:szCs w:val="22"/>
              </w:rPr>
            </w:pPr>
            <w:r w:rsidRPr="00856D36">
              <w:rPr>
                <w:rFonts w:ascii="Arial" w:hAnsi="Arial" w:cs="Arial"/>
                <w:b/>
                <w:bCs/>
                <w:color w:val="7030A0"/>
                <w:sz w:val="20"/>
                <w:szCs w:val="22"/>
              </w:rPr>
              <w:t>N</w:t>
            </w:r>
            <w:r>
              <w:rPr>
                <w:rFonts w:ascii="Arial" w:hAnsi="Arial" w:cs="Arial"/>
                <w:b/>
                <w:bCs/>
                <w:color w:val="7030A0"/>
                <w:sz w:val="20"/>
                <w:szCs w:val="22"/>
              </w:rPr>
              <w:t>T</w:t>
            </w:r>
          </w:p>
        </w:tc>
        <w:tc>
          <w:tcPr>
            <w:tcW w:w="2767" w:type="dxa"/>
            <w:shd w:val="clear" w:color="auto" w:fill="auto"/>
          </w:tcPr>
          <w:p w14:paraId="135EC715" w14:textId="77777777" w:rsidR="004D35FC" w:rsidRPr="00A44339" w:rsidRDefault="004D35FC" w:rsidP="00E470BE">
            <w:pPr>
              <w:pStyle w:val="Corpsdetexte"/>
              <w:spacing w:after="0" w:line="276" w:lineRule="auto"/>
              <w:jc w:val="left"/>
              <w:rPr>
                <w:rFonts w:ascii="Arial" w:hAnsi="Arial" w:cs="Arial"/>
                <w:b/>
                <w:bCs/>
                <w:sz w:val="20"/>
                <w:szCs w:val="22"/>
              </w:rPr>
            </w:pPr>
            <w:r w:rsidRPr="00A44339">
              <w:rPr>
                <w:rFonts w:ascii="Arial" w:hAnsi="Arial" w:cs="Arial"/>
                <w:b/>
                <w:bCs/>
                <w:sz w:val="20"/>
                <w:szCs w:val="22"/>
              </w:rPr>
              <w:t>Nunavut</w:t>
            </w:r>
          </w:p>
        </w:tc>
        <w:tc>
          <w:tcPr>
            <w:tcW w:w="9745" w:type="dxa"/>
            <w:shd w:val="clear" w:color="auto" w:fill="auto"/>
          </w:tcPr>
          <w:p w14:paraId="36083351" w14:textId="77777777" w:rsidR="004D35FC" w:rsidRPr="00A44339" w:rsidRDefault="004D35FC" w:rsidP="00E470BE">
            <w:pPr>
              <w:pStyle w:val="Corpsdetexte"/>
              <w:spacing w:after="0" w:line="276" w:lineRule="auto"/>
              <w:jc w:val="left"/>
              <w:rPr>
                <w:rFonts w:ascii="Arial" w:hAnsi="Arial" w:cs="Arial"/>
                <w:b/>
                <w:bCs/>
                <w:sz w:val="20"/>
                <w:szCs w:val="22"/>
              </w:rPr>
            </w:pPr>
            <w:r w:rsidRPr="003C6D09">
              <w:rPr>
                <w:rStyle w:val="Lienhypertexte"/>
              </w:rPr>
              <w:t>http://nu-lsco.ca/fr/</w:t>
            </w:r>
          </w:p>
        </w:tc>
      </w:tr>
    </w:tbl>
    <w:p w14:paraId="2DDBCCE1" w14:textId="77777777" w:rsidR="004D35FC" w:rsidRPr="000E5BEE" w:rsidRDefault="004D35FC" w:rsidP="004D35FC">
      <w:pPr>
        <w:pStyle w:val="Corpsdetexte"/>
        <w:tabs>
          <w:tab w:val="left" w:pos="2921"/>
          <w:tab w:val="left" w:pos="5688"/>
          <w:tab w:val="left" w:pos="6204"/>
          <w:tab w:val="left" w:pos="7479"/>
        </w:tabs>
        <w:spacing w:after="0" w:line="276" w:lineRule="auto"/>
        <w:ind w:left="1440"/>
        <w:jc w:val="left"/>
        <w:rPr>
          <w:rFonts w:ascii="Arial" w:hAnsi="Arial" w:cs="Arial"/>
          <w:b/>
          <w:bCs/>
          <w:sz w:val="20"/>
          <w:szCs w:val="22"/>
        </w:rPr>
      </w:pPr>
    </w:p>
    <w:p w14:paraId="644FA14A" w14:textId="77777777" w:rsidR="004D35FC" w:rsidRPr="000E5BEE" w:rsidRDefault="004D35FC" w:rsidP="004D35FC">
      <w:pPr>
        <w:pStyle w:val="Paragraphedeliste"/>
        <w:spacing w:line="276" w:lineRule="auto"/>
        <w:rPr>
          <w:rFonts w:ascii="Arial" w:hAnsi="Arial" w:cs="Arial"/>
          <w:sz w:val="2"/>
          <w:szCs w:val="2"/>
          <w:lang w:val="en-CA"/>
        </w:rPr>
      </w:pPr>
    </w:p>
    <w:p w14:paraId="5DEB6DA5" w14:textId="77777777" w:rsidR="004D35FC" w:rsidRDefault="004D35FC" w:rsidP="004D35FC">
      <w:pPr>
        <w:pStyle w:val="Paragraphedeliste"/>
        <w:ind w:left="0"/>
        <w:rPr>
          <w:rFonts w:ascii="Arial" w:hAnsi="Arial" w:cs="Arial"/>
          <w:spacing w:val="-3"/>
          <w:sz w:val="12"/>
          <w:szCs w:val="12"/>
        </w:rPr>
      </w:pPr>
    </w:p>
    <w:p w14:paraId="2BDA4402" w14:textId="77777777" w:rsidR="004D35FC" w:rsidRPr="00A64078" w:rsidRDefault="004D35FC" w:rsidP="004D35FC">
      <w:pPr>
        <w:pStyle w:val="Corpsdetexte"/>
        <w:spacing w:after="0"/>
        <w:rPr>
          <w:sz w:val="2"/>
          <w:szCs w:val="2"/>
        </w:rPr>
      </w:pPr>
      <w:r>
        <w:br w:type="page"/>
      </w:r>
    </w:p>
    <w:p w14:paraId="6F6FDE3C" w14:textId="77777777" w:rsidR="004D35FC" w:rsidRPr="00212B30" w:rsidRDefault="004D35FC" w:rsidP="004D35FC">
      <w:pPr>
        <w:pStyle w:val="Titre1"/>
        <w:spacing w:before="0"/>
        <w:rPr>
          <w:rFonts w:cs="Arial"/>
          <w:color w:val="3333FF"/>
          <w:spacing w:val="25"/>
          <w:kern w:val="0"/>
          <w:sz w:val="18"/>
          <w:szCs w:val="18"/>
          <w:u w:val="single"/>
          <w:lang w:val="fr-CA"/>
        </w:rPr>
      </w:pPr>
      <w:r w:rsidRPr="00212B30">
        <w:rPr>
          <w:rFonts w:cs="Arial"/>
          <w:color w:val="3333FF"/>
          <w:spacing w:val="25"/>
          <w:u w:val="single"/>
          <w:lang w:val="fr-CA"/>
        </w:rPr>
        <w:t>HEURES SUPPLÉMENTAIRES</w:t>
      </w:r>
      <w:r w:rsidRPr="00212B30">
        <w:rPr>
          <w:rFonts w:cs="Arial"/>
          <w:color w:val="3333FF"/>
          <w:spacing w:val="25"/>
          <w:kern w:val="0"/>
          <w:sz w:val="18"/>
          <w:szCs w:val="18"/>
          <w:u w:val="single"/>
          <w:lang w:val="fr-CA"/>
        </w:rPr>
        <w:t xml:space="preserve"> </w:t>
      </w:r>
    </w:p>
    <w:p w14:paraId="31AD9803" w14:textId="77777777" w:rsidR="004D35FC" w:rsidRPr="00212B30" w:rsidRDefault="004D35FC" w:rsidP="004D35FC">
      <w:pPr>
        <w:pStyle w:val="Corpsdetexte2"/>
        <w:rPr>
          <w:lang w:val="fr-CA"/>
        </w:rPr>
      </w:pPr>
      <w:r w:rsidRPr="00212B30">
        <w:rPr>
          <w:lang w:val="fr-CA"/>
        </w:rPr>
        <w:t xml:space="preserve">Voici les normes minimales applicables aux heures supplémentaires pour la plupart des employés, mais pas tous. Par exemple, les cadres ne peuvent pas toujours bénéficier d'heures supplémentaires.  Veuillez vous </w:t>
      </w:r>
      <w:r w:rsidRPr="003C6D09">
        <w:rPr>
          <w:lang w:val="fr-CA"/>
        </w:rPr>
        <w:t>référer aux législations du travail applicables pour les conditions spécifiques, l'éligibilité, les exemptions, les calculs et autres détails de procédure.</w:t>
      </w:r>
      <w:r w:rsidRPr="00212B30">
        <w:rPr>
          <w:lang w:val="fr-CA"/>
        </w:rPr>
        <w:t xml:space="preserve"> </w:t>
      </w:r>
    </w:p>
    <w:p w14:paraId="6BAD7A70" w14:textId="77777777" w:rsidR="004D35FC" w:rsidRPr="00212B30" w:rsidRDefault="004D35FC" w:rsidP="004D35FC">
      <w:pPr>
        <w:rPr>
          <w:rFonts w:ascii="Arial" w:hAnsi="Arial" w:cs="Arial"/>
          <w:sz w:val="20"/>
          <w:lang w:val="fr-CA"/>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154"/>
        <w:gridCol w:w="1273"/>
        <w:gridCol w:w="896"/>
        <w:gridCol w:w="9"/>
        <w:gridCol w:w="985"/>
        <w:gridCol w:w="9"/>
        <w:gridCol w:w="988"/>
        <w:gridCol w:w="9"/>
        <w:gridCol w:w="1050"/>
        <w:gridCol w:w="24"/>
        <w:gridCol w:w="1181"/>
        <w:gridCol w:w="9"/>
        <w:gridCol w:w="905"/>
        <w:gridCol w:w="30"/>
        <w:gridCol w:w="1131"/>
        <w:gridCol w:w="1000"/>
        <w:gridCol w:w="970"/>
        <w:gridCol w:w="21"/>
        <w:gridCol w:w="973"/>
        <w:gridCol w:w="21"/>
        <w:gridCol w:w="938"/>
      </w:tblGrid>
      <w:tr w:rsidR="004D35FC" w:rsidRPr="001E0C21" w14:paraId="720569E7" w14:textId="77777777" w:rsidTr="00E470BE">
        <w:tc>
          <w:tcPr>
            <w:tcW w:w="425" w:type="pct"/>
          </w:tcPr>
          <w:p w14:paraId="793F023C" w14:textId="77777777" w:rsidR="004D35FC" w:rsidRPr="00212B30" w:rsidRDefault="004D35FC" w:rsidP="00E470BE">
            <w:pPr>
              <w:jc w:val="center"/>
              <w:rPr>
                <w:rFonts w:ascii="Arial" w:hAnsi="Arial" w:cs="Arial"/>
                <w:b/>
                <w:bCs/>
                <w:sz w:val="18"/>
                <w:lang w:val="fr-CA"/>
              </w:rPr>
            </w:pPr>
          </w:p>
        </w:tc>
        <w:tc>
          <w:tcPr>
            <w:tcW w:w="389" w:type="pct"/>
          </w:tcPr>
          <w:p w14:paraId="0145B934" w14:textId="77777777" w:rsidR="004D35FC" w:rsidRPr="001E0C21" w:rsidRDefault="004D35FC" w:rsidP="00E470BE">
            <w:pPr>
              <w:jc w:val="center"/>
              <w:rPr>
                <w:rFonts w:ascii="Arial" w:hAnsi="Arial" w:cs="Arial"/>
                <w:b/>
                <w:bCs/>
                <w:color w:val="7030A0"/>
                <w:sz w:val="18"/>
              </w:rPr>
            </w:pPr>
            <w:r w:rsidRPr="001E0C21">
              <w:rPr>
                <w:rFonts w:ascii="Arial" w:hAnsi="Arial" w:cs="Arial"/>
                <w:b/>
                <w:bCs/>
                <w:color w:val="7030A0"/>
                <w:sz w:val="18"/>
              </w:rPr>
              <w:t>C.-B.</w:t>
            </w:r>
          </w:p>
        </w:tc>
        <w:tc>
          <w:tcPr>
            <w:tcW w:w="429" w:type="pct"/>
          </w:tcPr>
          <w:p w14:paraId="6ADEA7AD"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20"/>
                <w:szCs w:val="22"/>
              </w:rPr>
              <w:t>AB</w:t>
            </w:r>
          </w:p>
        </w:tc>
        <w:tc>
          <w:tcPr>
            <w:tcW w:w="302" w:type="pct"/>
          </w:tcPr>
          <w:p w14:paraId="7AD382FE"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20"/>
                <w:szCs w:val="22"/>
              </w:rPr>
              <w:t>SK</w:t>
            </w:r>
          </w:p>
        </w:tc>
        <w:tc>
          <w:tcPr>
            <w:tcW w:w="335" w:type="pct"/>
            <w:gridSpan w:val="2"/>
          </w:tcPr>
          <w:p w14:paraId="1F554C47"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18"/>
              </w:rPr>
              <w:t>MB</w:t>
            </w:r>
          </w:p>
        </w:tc>
        <w:tc>
          <w:tcPr>
            <w:tcW w:w="336" w:type="pct"/>
            <w:gridSpan w:val="2"/>
          </w:tcPr>
          <w:p w14:paraId="265BF8F7"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18"/>
              </w:rPr>
              <w:t>ON</w:t>
            </w:r>
          </w:p>
        </w:tc>
        <w:tc>
          <w:tcPr>
            <w:tcW w:w="357" w:type="pct"/>
            <w:gridSpan w:val="2"/>
          </w:tcPr>
          <w:p w14:paraId="316AE5E9"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20"/>
                <w:szCs w:val="22"/>
              </w:rPr>
              <w:t>QC</w:t>
            </w:r>
          </w:p>
        </w:tc>
        <w:tc>
          <w:tcPr>
            <w:tcW w:w="406" w:type="pct"/>
            <w:gridSpan w:val="2"/>
          </w:tcPr>
          <w:p w14:paraId="6D02EEBD" w14:textId="77777777" w:rsidR="004D35FC" w:rsidRPr="001E0C21" w:rsidRDefault="004D35FC" w:rsidP="00E470BE">
            <w:pPr>
              <w:jc w:val="center"/>
              <w:rPr>
                <w:rFonts w:ascii="Arial" w:hAnsi="Arial" w:cs="Arial"/>
                <w:b/>
                <w:bCs/>
                <w:color w:val="7030A0"/>
                <w:sz w:val="18"/>
              </w:rPr>
            </w:pPr>
            <w:r w:rsidRPr="001E0C21">
              <w:rPr>
                <w:rFonts w:ascii="Arial" w:hAnsi="Arial" w:cs="Arial"/>
                <w:b/>
                <w:bCs/>
                <w:color w:val="7030A0"/>
                <w:sz w:val="20"/>
                <w:szCs w:val="22"/>
              </w:rPr>
              <w:t>N.-B.</w:t>
            </w:r>
          </w:p>
        </w:tc>
        <w:tc>
          <w:tcPr>
            <w:tcW w:w="308" w:type="pct"/>
            <w:gridSpan w:val="2"/>
          </w:tcPr>
          <w:p w14:paraId="248DB35C" w14:textId="77777777" w:rsidR="004D35FC" w:rsidRPr="001E0C21" w:rsidRDefault="004D35FC" w:rsidP="00E470BE">
            <w:pPr>
              <w:jc w:val="center"/>
              <w:rPr>
                <w:rFonts w:ascii="Arial" w:hAnsi="Arial" w:cs="Arial"/>
                <w:b/>
                <w:bCs/>
                <w:color w:val="7030A0"/>
                <w:sz w:val="18"/>
              </w:rPr>
            </w:pPr>
            <w:r w:rsidRPr="001E0C21">
              <w:rPr>
                <w:rFonts w:ascii="Arial" w:hAnsi="Arial" w:cs="Arial"/>
                <w:b/>
                <w:bCs/>
                <w:color w:val="7030A0"/>
                <w:sz w:val="20"/>
                <w:szCs w:val="22"/>
              </w:rPr>
              <w:t>Î.-P.-É.</w:t>
            </w:r>
          </w:p>
        </w:tc>
        <w:tc>
          <w:tcPr>
            <w:tcW w:w="391" w:type="pct"/>
            <w:gridSpan w:val="2"/>
          </w:tcPr>
          <w:p w14:paraId="6B269D12" w14:textId="77777777" w:rsidR="004D35FC" w:rsidRPr="001E0C21" w:rsidRDefault="004D35FC" w:rsidP="00E470BE">
            <w:pPr>
              <w:jc w:val="center"/>
              <w:rPr>
                <w:rFonts w:ascii="Arial" w:hAnsi="Arial" w:cs="Arial"/>
                <w:b/>
                <w:bCs/>
                <w:color w:val="7030A0"/>
                <w:sz w:val="18"/>
              </w:rPr>
            </w:pPr>
            <w:r w:rsidRPr="001E0C21">
              <w:rPr>
                <w:rFonts w:ascii="Arial" w:hAnsi="Arial" w:cs="Arial"/>
                <w:b/>
                <w:bCs/>
                <w:color w:val="7030A0"/>
                <w:sz w:val="20"/>
                <w:szCs w:val="22"/>
              </w:rPr>
              <w:t>T.-N.-L.</w:t>
            </w:r>
          </w:p>
        </w:tc>
        <w:tc>
          <w:tcPr>
            <w:tcW w:w="337" w:type="pct"/>
          </w:tcPr>
          <w:p w14:paraId="4364B4C6" w14:textId="77777777" w:rsidR="004D35FC" w:rsidRPr="001E0C21" w:rsidRDefault="004D35FC" w:rsidP="00E470BE">
            <w:pPr>
              <w:jc w:val="center"/>
              <w:rPr>
                <w:rFonts w:ascii="Arial" w:hAnsi="Arial" w:cs="Arial"/>
                <w:b/>
                <w:bCs/>
                <w:color w:val="7030A0"/>
                <w:sz w:val="18"/>
              </w:rPr>
            </w:pPr>
            <w:r w:rsidRPr="001E0C21">
              <w:rPr>
                <w:rFonts w:ascii="Arial" w:hAnsi="Arial" w:cs="Arial"/>
                <w:b/>
                <w:bCs/>
                <w:color w:val="7030A0"/>
                <w:sz w:val="20"/>
                <w:szCs w:val="22"/>
              </w:rPr>
              <w:t>N.-É.</w:t>
            </w:r>
          </w:p>
        </w:tc>
        <w:tc>
          <w:tcPr>
            <w:tcW w:w="327" w:type="pct"/>
          </w:tcPr>
          <w:p w14:paraId="0977E5E0"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20"/>
                <w:szCs w:val="22"/>
              </w:rPr>
              <w:t>YK</w:t>
            </w:r>
          </w:p>
        </w:tc>
        <w:tc>
          <w:tcPr>
            <w:tcW w:w="335" w:type="pct"/>
            <w:gridSpan w:val="2"/>
          </w:tcPr>
          <w:p w14:paraId="57BA82F6" w14:textId="77777777" w:rsidR="004D35FC" w:rsidRPr="001E0C21" w:rsidRDefault="004D35FC" w:rsidP="00E470BE">
            <w:pPr>
              <w:jc w:val="center"/>
              <w:rPr>
                <w:rFonts w:ascii="Arial" w:hAnsi="Arial" w:cs="Arial"/>
                <w:b/>
                <w:bCs/>
                <w:color w:val="7030A0"/>
                <w:sz w:val="18"/>
              </w:rPr>
            </w:pPr>
            <w:r w:rsidRPr="001E0C21">
              <w:rPr>
                <w:rFonts w:ascii="Arial" w:hAnsi="Arial" w:cs="Arial"/>
                <w:b/>
                <w:bCs/>
                <w:color w:val="7030A0"/>
                <w:sz w:val="20"/>
                <w:szCs w:val="22"/>
              </w:rPr>
              <w:t>T.N.-O.</w:t>
            </w:r>
          </w:p>
        </w:tc>
        <w:tc>
          <w:tcPr>
            <w:tcW w:w="323" w:type="pct"/>
            <w:gridSpan w:val="2"/>
          </w:tcPr>
          <w:p w14:paraId="293F073D" w14:textId="77777777" w:rsidR="004D35FC" w:rsidRPr="001E0C21" w:rsidRDefault="004D35FC" w:rsidP="00E470BE">
            <w:pPr>
              <w:jc w:val="center"/>
              <w:rPr>
                <w:rFonts w:ascii="Arial" w:hAnsi="Arial" w:cs="Arial"/>
                <w:b/>
                <w:bCs/>
                <w:color w:val="7030A0"/>
                <w:sz w:val="18"/>
              </w:rPr>
            </w:pPr>
            <w:r>
              <w:rPr>
                <w:rFonts w:ascii="Arial" w:hAnsi="Arial" w:cs="Arial"/>
                <w:b/>
                <w:bCs/>
                <w:color w:val="7030A0"/>
                <w:sz w:val="20"/>
                <w:szCs w:val="22"/>
              </w:rPr>
              <w:t>NT</w:t>
            </w:r>
          </w:p>
        </w:tc>
      </w:tr>
      <w:tr w:rsidR="004D35FC" w:rsidRPr="00562480" w14:paraId="25022909" w14:textId="77777777" w:rsidTr="00E470BE">
        <w:trPr>
          <w:trHeight w:val="980"/>
        </w:trPr>
        <w:tc>
          <w:tcPr>
            <w:tcW w:w="425" w:type="pct"/>
          </w:tcPr>
          <w:p w14:paraId="54BCAC57" w14:textId="77777777" w:rsidR="004D35FC" w:rsidRPr="001E0C21" w:rsidRDefault="004D35FC" w:rsidP="00E470BE">
            <w:pPr>
              <w:rPr>
                <w:rFonts w:ascii="Arial" w:hAnsi="Arial" w:cs="Arial"/>
                <w:b/>
                <w:bCs/>
                <w:sz w:val="18"/>
                <w:szCs w:val="22"/>
                <w:lang w:val="fr-CA"/>
              </w:rPr>
            </w:pPr>
            <w:r w:rsidRPr="001E0C21">
              <w:rPr>
                <w:rFonts w:ascii="Arial" w:hAnsi="Arial" w:cs="Arial"/>
                <w:b/>
                <w:bCs/>
                <w:sz w:val="18"/>
                <w:szCs w:val="22"/>
                <w:lang w:val="fr-CA"/>
              </w:rPr>
              <w:t>Ce qui est considéré comme des heures supplémentaires</w:t>
            </w:r>
          </w:p>
        </w:tc>
        <w:tc>
          <w:tcPr>
            <w:tcW w:w="389" w:type="pct"/>
          </w:tcPr>
          <w:p w14:paraId="652C7552" w14:textId="77777777" w:rsidR="004D35FC" w:rsidRPr="001E0C21" w:rsidRDefault="004D35FC" w:rsidP="00E470BE">
            <w:pPr>
              <w:rPr>
                <w:rFonts w:ascii="Arial" w:hAnsi="Arial" w:cs="Arial"/>
                <w:sz w:val="18"/>
                <w:lang w:val="fr-CA"/>
              </w:rPr>
            </w:pPr>
            <w:r w:rsidRPr="001E0C21">
              <w:rPr>
                <w:rFonts w:ascii="Arial" w:hAnsi="Arial" w:cs="Arial"/>
                <w:sz w:val="18"/>
                <w:lang w:val="fr-CA"/>
              </w:rPr>
              <w:t>Les heures dépassant 8/jour ou 40/semaine</w:t>
            </w:r>
          </w:p>
        </w:tc>
        <w:tc>
          <w:tcPr>
            <w:tcW w:w="429" w:type="pct"/>
          </w:tcPr>
          <w:p w14:paraId="759DC452" w14:textId="77777777" w:rsidR="004D35FC" w:rsidRPr="001E0C21" w:rsidRDefault="004D35FC" w:rsidP="00E470BE">
            <w:pPr>
              <w:rPr>
                <w:rFonts w:ascii="Arial" w:hAnsi="Arial" w:cs="Arial"/>
                <w:sz w:val="18"/>
                <w:lang w:val="fr-CA"/>
              </w:rPr>
            </w:pPr>
            <w:r w:rsidRPr="001E0C21">
              <w:rPr>
                <w:rFonts w:ascii="Arial" w:hAnsi="Arial" w:cs="Arial"/>
                <w:sz w:val="18"/>
                <w:lang w:val="fr-CA"/>
              </w:rPr>
              <w:t>Les heures dépassant 8/jour ou 44/semaine, le plus élevé des deux</w:t>
            </w:r>
          </w:p>
        </w:tc>
        <w:tc>
          <w:tcPr>
            <w:tcW w:w="302" w:type="pct"/>
          </w:tcPr>
          <w:p w14:paraId="40816F75" w14:textId="77777777" w:rsidR="004D35FC" w:rsidRPr="001E0C21" w:rsidRDefault="004D35FC" w:rsidP="00E470BE">
            <w:pPr>
              <w:rPr>
                <w:rFonts w:ascii="Arial" w:hAnsi="Arial" w:cs="Arial"/>
                <w:sz w:val="18"/>
                <w:lang w:val="fr-CA"/>
              </w:rPr>
            </w:pPr>
            <w:r w:rsidRPr="001E0C21">
              <w:rPr>
                <w:rFonts w:ascii="Arial" w:hAnsi="Arial" w:cs="Arial"/>
                <w:sz w:val="18"/>
                <w:lang w:val="fr-CA"/>
              </w:rPr>
              <w:t>Les heures dépassant 8/jour ou 10/jour ou 40/semaine</w:t>
            </w:r>
          </w:p>
        </w:tc>
        <w:tc>
          <w:tcPr>
            <w:tcW w:w="335" w:type="pct"/>
            <w:gridSpan w:val="2"/>
          </w:tcPr>
          <w:p w14:paraId="409DA41C" w14:textId="77777777" w:rsidR="004D35FC" w:rsidRPr="001E0C21" w:rsidRDefault="004D35FC" w:rsidP="00E470BE">
            <w:pPr>
              <w:rPr>
                <w:rFonts w:ascii="Arial" w:hAnsi="Arial" w:cs="Arial"/>
                <w:sz w:val="18"/>
                <w:lang w:val="fr-CA"/>
              </w:rPr>
            </w:pPr>
            <w:r w:rsidRPr="001E0C21">
              <w:rPr>
                <w:rFonts w:ascii="Arial" w:hAnsi="Arial" w:cs="Arial"/>
                <w:sz w:val="18"/>
                <w:lang w:val="fr-CA"/>
              </w:rPr>
              <w:t xml:space="preserve">Les heures dépassant 8/jour </w:t>
            </w:r>
            <w:r>
              <w:rPr>
                <w:rFonts w:ascii="Arial" w:hAnsi="Arial" w:cs="Arial"/>
                <w:sz w:val="18"/>
                <w:lang w:val="fr-CA"/>
              </w:rPr>
              <w:t>et</w:t>
            </w:r>
            <w:r w:rsidRPr="001E0C21">
              <w:rPr>
                <w:rFonts w:ascii="Arial" w:hAnsi="Arial" w:cs="Arial"/>
                <w:sz w:val="18"/>
                <w:lang w:val="fr-CA"/>
              </w:rPr>
              <w:t xml:space="preserve"> 40/semaine</w:t>
            </w:r>
          </w:p>
        </w:tc>
        <w:tc>
          <w:tcPr>
            <w:tcW w:w="336" w:type="pct"/>
            <w:gridSpan w:val="2"/>
          </w:tcPr>
          <w:p w14:paraId="7AADA062" w14:textId="77777777" w:rsidR="004D35FC" w:rsidRPr="001E0C21" w:rsidRDefault="004D35FC" w:rsidP="00E470BE">
            <w:pPr>
              <w:rPr>
                <w:rFonts w:ascii="Arial" w:hAnsi="Arial" w:cs="Arial"/>
                <w:sz w:val="18"/>
              </w:rPr>
            </w:pPr>
            <w:r w:rsidRPr="001E0C21">
              <w:rPr>
                <w:rFonts w:ascii="Arial" w:hAnsi="Arial" w:cs="Arial"/>
                <w:sz w:val="18"/>
              </w:rPr>
              <w:t>Les heures dépassant 44/semaine</w:t>
            </w:r>
          </w:p>
          <w:p w14:paraId="71EEC41D" w14:textId="77777777" w:rsidR="004D35FC" w:rsidRPr="001E0C21" w:rsidRDefault="004D35FC" w:rsidP="00E470BE">
            <w:pPr>
              <w:rPr>
                <w:rFonts w:ascii="Arial" w:hAnsi="Arial" w:cs="Arial"/>
                <w:i/>
                <w:iCs/>
                <w:sz w:val="18"/>
              </w:rPr>
            </w:pPr>
          </w:p>
        </w:tc>
        <w:tc>
          <w:tcPr>
            <w:tcW w:w="357" w:type="pct"/>
            <w:gridSpan w:val="2"/>
          </w:tcPr>
          <w:p w14:paraId="6FE677C1" w14:textId="77777777" w:rsidR="004D35FC" w:rsidRPr="001E0C21" w:rsidRDefault="004D35FC" w:rsidP="00E470BE">
            <w:pPr>
              <w:rPr>
                <w:rFonts w:ascii="Arial" w:hAnsi="Arial" w:cs="Arial"/>
                <w:sz w:val="18"/>
              </w:rPr>
            </w:pPr>
            <w:r w:rsidRPr="001E0C21">
              <w:rPr>
                <w:rFonts w:ascii="Arial" w:hAnsi="Arial" w:cs="Arial"/>
                <w:sz w:val="18"/>
              </w:rPr>
              <w:t>Les heures dépassant 40/semaine</w:t>
            </w:r>
          </w:p>
        </w:tc>
        <w:tc>
          <w:tcPr>
            <w:tcW w:w="406" w:type="pct"/>
            <w:gridSpan w:val="2"/>
          </w:tcPr>
          <w:p w14:paraId="778D249D" w14:textId="77777777" w:rsidR="004D35FC" w:rsidRPr="001E0C21" w:rsidRDefault="004D35FC" w:rsidP="00E470BE">
            <w:pPr>
              <w:ind w:left="-10"/>
              <w:rPr>
                <w:rFonts w:ascii="Arial" w:hAnsi="Arial" w:cs="Arial"/>
                <w:sz w:val="18"/>
              </w:rPr>
            </w:pPr>
            <w:r w:rsidRPr="001E0C21">
              <w:rPr>
                <w:rFonts w:ascii="Arial" w:hAnsi="Arial" w:cs="Arial"/>
                <w:sz w:val="18"/>
              </w:rPr>
              <w:t>Les heures dépassant 44/semaine</w:t>
            </w:r>
          </w:p>
          <w:p w14:paraId="7CC2A4D3" w14:textId="77777777" w:rsidR="004D35FC" w:rsidRPr="001E0C21" w:rsidRDefault="004D35FC" w:rsidP="00E470BE">
            <w:pPr>
              <w:rPr>
                <w:rFonts w:ascii="Arial" w:hAnsi="Arial" w:cs="Arial"/>
                <w:i/>
                <w:iCs/>
                <w:sz w:val="18"/>
              </w:rPr>
            </w:pPr>
          </w:p>
        </w:tc>
        <w:tc>
          <w:tcPr>
            <w:tcW w:w="308" w:type="pct"/>
            <w:gridSpan w:val="2"/>
          </w:tcPr>
          <w:p w14:paraId="523A345A" w14:textId="77777777" w:rsidR="004D35FC" w:rsidRPr="001E0C21" w:rsidRDefault="004D35FC" w:rsidP="00E470BE">
            <w:pPr>
              <w:rPr>
                <w:rFonts w:ascii="Arial" w:hAnsi="Arial" w:cs="Arial"/>
                <w:sz w:val="18"/>
              </w:rPr>
            </w:pPr>
            <w:r w:rsidRPr="001E0C21">
              <w:rPr>
                <w:rFonts w:ascii="Arial" w:hAnsi="Arial" w:cs="Arial"/>
                <w:sz w:val="18"/>
              </w:rPr>
              <w:t>Les heures dépassant 48 /semaine</w:t>
            </w:r>
          </w:p>
          <w:p w14:paraId="1DF74AB9" w14:textId="77777777" w:rsidR="004D35FC" w:rsidRPr="001E0C21" w:rsidRDefault="004D35FC" w:rsidP="00E470BE">
            <w:pPr>
              <w:rPr>
                <w:rFonts w:ascii="Arial" w:hAnsi="Arial" w:cs="Arial"/>
                <w:i/>
                <w:iCs/>
                <w:sz w:val="18"/>
              </w:rPr>
            </w:pPr>
          </w:p>
        </w:tc>
        <w:tc>
          <w:tcPr>
            <w:tcW w:w="391" w:type="pct"/>
            <w:gridSpan w:val="2"/>
          </w:tcPr>
          <w:p w14:paraId="32FA4F82" w14:textId="77777777" w:rsidR="004D35FC" w:rsidRPr="001E0C21" w:rsidRDefault="004D35FC" w:rsidP="00E470BE">
            <w:pPr>
              <w:rPr>
                <w:rFonts w:ascii="Arial" w:hAnsi="Arial" w:cs="Arial"/>
                <w:i/>
                <w:iCs/>
                <w:sz w:val="18"/>
              </w:rPr>
            </w:pPr>
            <w:r w:rsidRPr="001E0C21">
              <w:rPr>
                <w:rFonts w:ascii="Arial" w:hAnsi="Arial" w:cs="Arial"/>
                <w:sz w:val="18"/>
              </w:rPr>
              <w:t>Les heures dépassant 40/semaine</w:t>
            </w:r>
          </w:p>
        </w:tc>
        <w:tc>
          <w:tcPr>
            <w:tcW w:w="337" w:type="pct"/>
          </w:tcPr>
          <w:p w14:paraId="47C8FFD3" w14:textId="77777777" w:rsidR="004D35FC" w:rsidRPr="001E0C21" w:rsidRDefault="004D35FC" w:rsidP="00E470BE">
            <w:pPr>
              <w:rPr>
                <w:rFonts w:ascii="Arial" w:hAnsi="Arial" w:cs="Arial"/>
                <w:sz w:val="18"/>
              </w:rPr>
            </w:pPr>
            <w:r w:rsidRPr="001E0C21">
              <w:rPr>
                <w:rFonts w:ascii="Arial" w:hAnsi="Arial" w:cs="Arial"/>
                <w:sz w:val="18"/>
              </w:rPr>
              <w:t>Les heures dépassant 48 /semaine</w:t>
            </w:r>
          </w:p>
          <w:p w14:paraId="050B1414" w14:textId="77777777" w:rsidR="004D35FC" w:rsidRPr="001E0C21" w:rsidRDefault="004D35FC" w:rsidP="00E470BE">
            <w:pPr>
              <w:rPr>
                <w:rFonts w:ascii="Arial" w:hAnsi="Arial" w:cs="Arial"/>
                <w:i/>
                <w:iCs/>
                <w:sz w:val="18"/>
              </w:rPr>
            </w:pPr>
          </w:p>
        </w:tc>
        <w:tc>
          <w:tcPr>
            <w:tcW w:w="327" w:type="pct"/>
          </w:tcPr>
          <w:p w14:paraId="150DEF40" w14:textId="77777777" w:rsidR="004D35FC" w:rsidRPr="001E0C21" w:rsidRDefault="004D35FC" w:rsidP="00E470BE">
            <w:pPr>
              <w:rPr>
                <w:rFonts w:ascii="Arial" w:hAnsi="Arial" w:cs="Arial"/>
                <w:sz w:val="18"/>
                <w:lang w:val="fr-CA"/>
              </w:rPr>
            </w:pPr>
            <w:r w:rsidRPr="001E0C21">
              <w:rPr>
                <w:rFonts w:ascii="Arial" w:hAnsi="Arial" w:cs="Arial"/>
                <w:sz w:val="18"/>
                <w:lang w:val="fr-CA"/>
              </w:rPr>
              <w:t>Les heures dépassant 8/jour ou 40/semaine</w:t>
            </w:r>
          </w:p>
        </w:tc>
        <w:tc>
          <w:tcPr>
            <w:tcW w:w="335" w:type="pct"/>
            <w:gridSpan w:val="2"/>
          </w:tcPr>
          <w:p w14:paraId="52A035A1" w14:textId="77777777" w:rsidR="004D35FC" w:rsidRPr="001E0C21" w:rsidRDefault="004D35FC" w:rsidP="00E470BE">
            <w:pPr>
              <w:rPr>
                <w:rFonts w:ascii="Arial" w:hAnsi="Arial" w:cs="Arial"/>
                <w:sz w:val="18"/>
                <w:lang w:val="fr-CA"/>
              </w:rPr>
            </w:pPr>
            <w:r w:rsidRPr="001E0C21">
              <w:rPr>
                <w:rFonts w:ascii="Arial" w:hAnsi="Arial" w:cs="Arial"/>
                <w:sz w:val="18"/>
                <w:lang w:val="fr-CA"/>
              </w:rPr>
              <w:t>Les heures dépassant 8/jour ou 40/semaine</w:t>
            </w:r>
          </w:p>
        </w:tc>
        <w:tc>
          <w:tcPr>
            <w:tcW w:w="323" w:type="pct"/>
            <w:gridSpan w:val="2"/>
          </w:tcPr>
          <w:p w14:paraId="673630FC" w14:textId="77777777" w:rsidR="004D35FC" w:rsidRPr="001E0C21" w:rsidRDefault="004D35FC" w:rsidP="00E470BE">
            <w:pPr>
              <w:rPr>
                <w:rFonts w:ascii="Arial" w:hAnsi="Arial" w:cs="Arial"/>
                <w:sz w:val="18"/>
                <w:lang w:val="fr-CA"/>
              </w:rPr>
            </w:pPr>
            <w:r w:rsidRPr="001E0C21">
              <w:rPr>
                <w:rFonts w:ascii="Arial" w:hAnsi="Arial" w:cs="Arial"/>
                <w:sz w:val="18"/>
                <w:lang w:val="fr-CA"/>
              </w:rPr>
              <w:t>Les heures dépassant 8/jour ou 40/semaine</w:t>
            </w:r>
          </w:p>
        </w:tc>
      </w:tr>
      <w:tr w:rsidR="004D35FC" w:rsidRPr="001E0C21" w14:paraId="62EB7D1C" w14:textId="77777777" w:rsidTr="00E470BE">
        <w:tc>
          <w:tcPr>
            <w:tcW w:w="425" w:type="pct"/>
          </w:tcPr>
          <w:p w14:paraId="5EED10EA" w14:textId="77777777" w:rsidR="004D35FC" w:rsidRPr="001E0C21" w:rsidRDefault="004D35FC" w:rsidP="00E470BE">
            <w:pPr>
              <w:rPr>
                <w:rFonts w:ascii="Arial" w:hAnsi="Arial" w:cs="Arial"/>
                <w:b/>
                <w:bCs/>
                <w:sz w:val="18"/>
                <w:szCs w:val="22"/>
                <w:lang w:val="fr-CA"/>
              </w:rPr>
            </w:pPr>
            <w:r w:rsidRPr="001E0C21">
              <w:rPr>
                <w:rFonts w:ascii="Arial" w:hAnsi="Arial" w:cs="Arial"/>
                <w:b/>
                <w:bCs/>
                <w:sz w:val="18"/>
                <w:szCs w:val="22"/>
                <w:lang w:val="fr-CA"/>
              </w:rPr>
              <w:t>Taux des heures supplémentaires à payer</w:t>
            </w:r>
          </w:p>
        </w:tc>
        <w:tc>
          <w:tcPr>
            <w:tcW w:w="389" w:type="pct"/>
          </w:tcPr>
          <w:p w14:paraId="47AEC842" w14:textId="77777777" w:rsidR="004D35FC" w:rsidRPr="0082113C" w:rsidRDefault="004D35FC" w:rsidP="00E470BE">
            <w:pPr>
              <w:rPr>
                <w:rFonts w:ascii="Arial" w:hAnsi="Arial" w:cs="Arial"/>
                <w:sz w:val="18"/>
                <w:lang w:val="fr-CA"/>
              </w:rPr>
            </w:pPr>
            <w:r w:rsidRPr="0082113C">
              <w:rPr>
                <w:rFonts w:ascii="Arial" w:hAnsi="Arial" w:cs="Arial"/>
                <w:sz w:val="18"/>
                <w:lang w:val="fr-CA"/>
              </w:rPr>
              <w:t xml:space="preserve">1.5x </w:t>
            </w:r>
          </w:p>
          <w:p w14:paraId="1745715B" w14:textId="77777777" w:rsidR="004D35FC" w:rsidRPr="00F400EC" w:rsidRDefault="004D35FC" w:rsidP="00E470BE">
            <w:pPr>
              <w:rPr>
                <w:rFonts w:ascii="Arial" w:hAnsi="Arial" w:cs="Arial"/>
                <w:sz w:val="18"/>
                <w:lang w:val="fr-CA"/>
              </w:rPr>
            </w:pPr>
            <w:r w:rsidRPr="00F400EC">
              <w:rPr>
                <w:rFonts w:ascii="Arial" w:hAnsi="Arial" w:cs="Arial"/>
                <w:sz w:val="18"/>
                <w:lang w:val="fr-CA"/>
              </w:rPr>
              <w:t xml:space="preserve">plus </w:t>
            </w:r>
            <w:r w:rsidRPr="00F400EC">
              <w:rPr>
                <w:rFonts w:ascii="Arial" w:hAnsi="Arial" w:cs="Arial"/>
                <w:b/>
                <w:bCs/>
                <w:sz w:val="18"/>
                <w:lang w:val="fr-CA"/>
              </w:rPr>
              <w:t>2x</w:t>
            </w:r>
            <w:r w:rsidRPr="00F400EC">
              <w:rPr>
                <w:rFonts w:ascii="Arial" w:hAnsi="Arial" w:cs="Arial"/>
                <w:sz w:val="18"/>
                <w:lang w:val="fr-CA"/>
              </w:rPr>
              <w:t xml:space="preserve"> pour les heures dépassant 12/jour </w:t>
            </w:r>
          </w:p>
        </w:tc>
        <w:tc>
          <w:tcPr>
            <w:tcW w:w="429" w:type="pct"/>
          </w:tcPr>
          <w:p w14:paraId="5E1A80AE" w14:textId="77777777" w:rsidR="004D35FC" w:rsidRPr="00F400EC" w:rsidRDefault="004D35FC" w:rsidP="00E470BE">
            <w:pPr>
              <w:rPr>
                <w:rFonts w:ascii="Arial" w:hAnsi="Arial" w:cs="Arial"/>
                <w:sz w:val="18"/>
                <w:lang w:val="fr-CA"/>
              </w:rPr>
            </w:pPr>
            <w:r w:rsidRPr="00F400EC">
              <w:rPr>
                <w:rFonts w:ascii="Arial" w:hAnsi="Arial" w:cs="Arial"/>
                <w:sz w:val="18"/>
                <w:lang w:val="fr-CA"/>
              </w:rPr>
              <w:t xml:space="preserve">1,5x à moins qu'il n'y ait un accord écrit pour 1x </w:t>
            </w:r>
            <w:r w:rsidRPr="00F400EC">
              <w:rPr>
                <w:rFonts w:ascii="Arial" w:hAnsi="Arial" w:cs="Arial"/>
                <w:b/>
                <w:color w:val="FF0000"/>
                <w:sz w:val="18"/>
                <w:lang w:val="fr-CA"/>
              </w:rPr>
              <w:t>SI</w:t>
            </w:r>
            <w:r w:rsidRPr="00F400EC">
              <w:rPr>
                <w:rFonts w:ascii="Arial" w:hAnsi="Arial" w:cs="Arial"/>
                <w:sz w:val="18"/>
                <w:lang w:val="fr-CA"/>
              </w:rPr>
              <w:t xml:space="preserve"> le temps supp. doit être pris comme congé</w:t>
            </w:r>
          </w:p>
        </w:tc>
        <w:tc>
          <w:tcPr>
            <w:tcW w:w="302" w:type="pct"/>
          </w:tcPr>
          <w:p w14:paraId="39C77E22" w14:textId="77777777" w:rsidR="004D35FC" w:rsidRPr="001E0C21" w:rsidRDefault="004D35FC" w:rsidP="00E470BE">
            <w:pPr>
              <w:rPr>
                <w:rFonts w:ascii="Arial" w:hAnsi="Arial" w:cs="Arial"/>
                <w:sz w:val="18"/>
              </w:rPr>
            </w:pPr>
            <w:r w:rsidRPr="001E0C21">
              <w:rPr>
                <w:rFonts w:ascii="Arial" w:hAnsi="Arial" w:cs="Arial"/>
                <w:sz w:val="18"/>
              </w:rPr>
              <w:t>1.5x</w:t>
            </w:r>
          </w:p>
        </w:tc>
        <w:tc>
          <w:tcPr>
            <w:tcW w:w="335" w:type="pct"/>
            <w:gridSpan w:val="2"/>
          </w:tcPr>
          <w:p w14:paraId="353EBFE9" w14:textId="77777777" w:rsidR="004D35FC" w:rsidRPr="001E0C21" w:rsidRDefault="004D35FC" w:rsidP="00E470BE">
            <w:pPr>
              <w:rPr>
                <w:rFonts w:ascii="Arial" w:hAnsi="Arial" w:cs="Arial"/>
                <w:sz w:val="18"/>
              </w:rPr>
            </w:pPr>
            <w:r w:rsidRPr="001E0C21">
              <w:rPr>
                <w:rFonts w:ascii="Arial" w:hAnsi="Arial" w:cs="Arial"/>
                <w:sz w:val="18"/>
              </w:rPr>
              <w:t>1.5x</w:t>
            </w:r>
          </w:p>
        </w:tc>
        <w:tc>
          <w:tcPr>
            <w:tcW w:w="336" w:type="pct"/>
            <w:gridSpan w:val="2"/>
          </w:tcPr>
          <w:p w14:paraId="43551427" w14:textId="77777777" w:rsidR="004D35FC" w:rsidRPr="001E0C21" w:rsidRDefault="004D35FC" w:rsidP="00E470BE">
            <w:pPr>
              <w:rPr>
                <w:rFonts w:ascii="Arial" w:hAnsi="Arial" w:cs="Arial"/>
                <w:sz w:val="18"/>
              </w:rPr>
            </w:pPr>
            <w:r w:rsidRPr="001E0C21">
              <w:rPr>
                <w:rFonts w:ascii="Arial" w:hAnsi="Arial" w:cs="Arial"/>
                <w:sz w:val="18"/>
              </w:rPr>
              <w:t>1.5x</w:t>
            </w:r>
          </w:p>
        </w:tc>
        <w:tc>
          <w:tcPr>
            <w:tcW w:w="357" w:type="pct"/>
            <w:gridSpan w:val="2"/>
          </w:tcPr>
          <w:p w14:paraId="31F2F316" w14:textId="77777777" w:rsidR="004D35FC" w:rsidRPr="001E0C21" w:rsidRDefault="004D35FC" w:rsidP="00E470BE">
            <w:pPr>
              <w:rPr>
                <w:rFonts w:ascii="Arial" w:hAnsi="Arial" w:cs="Arial"/>
                <w:sz w:val="18"/>
              </w:rPr>
            </w:pPr>
            <w:r w:rsidRPr="001E0C21">
              <w:rPr>
                <w:rFonts w:ascii="Arial" w:hAnsi="Arial" w:cs="Arial"/>
                <w:sz w:val="18"/>
              </w:rPr>
              <w:t>1.5x</w:t>
            </w:r>
          </w:p>
        </w:tc>
        <w:tc>
          <w:tcPr>
            <w:tcW w:w="406" w:type="pct"/>
            <w:gridSpan w:val="2"/>
          </w:tcPr>
          <w:p w14:paraId="50646171" w14:textId="77777777" w:rsidR="004D35FC" w:rsidRPr="001E0C21" w:rsidRDefault="004D35FC" w:rsidP="00E470BE">
            <w:pPr>
              <w:rPr>
                <w:rFonts w:ascii="Arial" w:hAnsi="Arial" w:cs="Arial"/>
                <w:b/>
                <w:bCs/>
                <w:sz w:val="18"/>
              </w:rPr>
            </w:pPr>
            <w:r w:rsidRPr="00F400EC">
              <w:rPr>
                <w:rFonts w:ascii="Arial" w:hAnsi="Arial" w:cs="Arial"/>
                <w:sz w:val="18"/>
                <w:lang w:val="fr-CA"/>
              </w:rPr>
              <w:t xml:space="preserve">le plus élevé des deux taux suivants : 1,5 fois le salaire minimum du temps supp.  </w:t>
            </w:r>
            <w:r w:rsidRPr="001E0C21">
              <w:rPr>
                <w:rFonts w:ascii="Arial" w:hAnsi="Arial" w:cs="Arial"/>
                <w:b/>
                <w:bCs/>
                <w:sz w:val="18"/>
              </w:rPr>
              <w:t>OU</w:t>
            </w:r>
          </w:p>
          <w:p w14:paraId="35FB0CB6" w14:textId="77777777" w:rsidR="004D35FC" w:rsidRPr="00F400EC" w:rsidRDefault="004D35FC" w:rsidP="00E470BE">
            <w:pPr>
              <w:rPr>
                <w:rFonts w:ascii="Arial" w:hAnsi="Arial" w:cs="Arial"/>
                <w:sz w:val="18"/>
                <w:lang w:val="fr-CA"/>
              </w:rPr>
            </w:pPr>
            <w:r w:rsidRPr="00F400EC">
              <w:rPr>
                <w:rFonts w:ascii="Arial" w:hAnsi="Arial" w:cs="Arial"/>
                <w:sz w:val="18"/>
                <w:lang w:val="fr-CA"/>
              </w:rPr>
              <w:t>1x le salaire horaire de l'employé</w:t>
            </w:r>
          </w:p>
        </w:tc>
        <w:tc>
          <w:tcPr>
            <w:tcW w:w="308" w:type="pct"/>
            <w:gridSpan w:val="2"/>
          </w:tcPr>
          <w:p w14:paraId="7B2361BA" w14:textId="77777777" w:rsidR="004D35FC" w:rsidRPr="001E0C21" w:rsidRDefault="004D35FC" w:rsidP="00E470BE">
            <w:pPr>
              <w:rPr>
                <w:rFonts w:ascii="Arial" w:hAnsi="Arial" w:cs="Arial"/>
                <w:sz w:val="18"/>
              </w:rPr>
            </w:pPr>
            <w:r w:rsidRPr="001E0C21">
              <w:rPr>
                <w:rFonts w:ascii="Arial" w:hAnsi="Arial" w:cs="Arial"/>
                <w:sz w:val="18"/>
              </w:rPr>
              <w:t>1.5x</w:t>
            </w:r>
          </w:p>
        </w:tc>
        <w:tc>
          <w:tcPr>
            <w:tcW w:w="391" w:type="pct"/>
            <w:gridSpan w:val="2"/>
          </w:tcPr>
          <w:p w14:paraId="176924F1" w14:textId="77777777" w:rsidR="004D35FC" w:rsidRPr="001E0C21" w:rsidRDefault="004D35FC" w:rsidP="00E470BE">
            <w:pPr>
              <w:rPr>
                <w:rFonts w:ascii="Arial" w:hAnsi="Arial" w:cs="Arial"/>
                <w:sz w:val="18"/>
              </w:rPr>
            </w:pPr>
            <w:r w:rsidRPr="001E0C21">
              <w:rPr>
                <w:rFonts w:ascii="Arial" w:hAnsi="Arial" w:cs="Arial"/>
                <w:sz w:val="18"/>
              </w:rPr>
              <w:t>1.5x</w:t>
            </w:r>
          </w:p>
        </w:tc>
        <w:tc>
          <w:tcPr>
            <w:tcW w:w="337" w:type="pct"/>
          </w:tcPr>
          <w:p w14:paraId="37BAFB81" w14:textId="77777777" w:rsidR="004D35FC" w:rsidRPr="00F400EC" w:rsidRDefault="004D35FC" w:rsidP="00E470BE">
            <w:pPr>
              <w:rPr>
                <w:rFonts w:ascii="Arial" w:hAnsi="Arial" w:cs="Arial"/>
                <w:sz w:val="18"/>
                <w:lang w:val="fr-CA"/>
              </w:rPr>
            </w:pPr>
            <w:r w:rsidRPr="00F400EC">
              <w:rPr>
                <w:rFonts w:ascii="Arial" w:hAnsi="Arial" w:cs="Arial"/>
                <w:sz w:val="18"/>
                <w:lang w:val="fr-CA"/>
              </w:rPr>
              <w:t>1.5x ou le taux de salaire minimum légal pour les heures supplémentaires</w:t>
            </w:r>
          </w:p>
        </w:tc>
        <w:tc>
          <w:tcPr>
            <w:tcW w:w="327" w:type="pct"/>
          </w:tcPr>
          <w:p w14:paraId="1B4F686B" w14:textId="77777777" w:rsidR="004D35FC" w:rsidRPr="001E0C21" w:rsidRDefault="004D35FC" w:rsidP="00E470BE">
            <w:pPr>
              <w:rPr>
                <w:rFonts w:ascii="Arial" w:hAnsi="Arial" w:cs="Arial"/>
                <w:sz w:val="18"/>
              </w:rPr>
            </w:pPr>
            <w:r w:rsidRPr="001E0C21">
              <w:rPr>
                <w:rFonts w:ascii="Arial" w:hAnsi="Arial" w:cs="Arial"/>
                <w:sz w:val="18"/>
              </w:rPr>
              <w:t>1.5x</w:t>
            </w:r>
          </w:p>
        </w:tc>
        <w:tc>
          <w:tcPr>
            <w:tcW w:w="335" w:type="pct"/>
            <w:gridSpan w:val="2"/>
          </w:tcPr>
          <w:p w14:paraId="5065A191" w14:textId="77777777" w:rsidR="004D35FC" w:rsidRPr="001E0C21" w:rsidRDefault="004D35FC" w:rsidP="00E470BE">
            <w:pPr>
              <w:rPr>
                <w:rFonts w:ascii="Arial" w:hAnsi="Arial" w:cs="Arial"/>
                <w:sz w:val="18"/>
              </w:rPr>
            </w:pPr>
            <w:r w:rsidRPr="001E0C21">
              <w:rPr>
                <w:rFonts w:ascii="Arial" w:hAnsi="Arial" w:cs="Arial"/>
                <w:sz w:val="18"/>
              </w:rPr>
              <w:t>1.5x</w:t>
            </w:r>
          </w:p>
        </w:tc>
        <w:tc>
          <w:tcPr>
            <w:tcW w:w="323" w:type="pct"/>
            <w:gridSpan w:val="2"/>
          </w:tcPr>
          <w:p w14:paraId="65F42991" w14:textId="77777777" w:rsidR="004D35FC" w:rsidRPr="001E0C21" w:rsidRDefault="004D35FC" w:rsidP="00E470BE">
            <w:pPr>
              <w:rPr>
                <w:rFonts w:ascii="Arial" w:hAnsi="Arial" w:cs="Arial"/>
                <w:sz w:val="18"/>
              </w:rPr>
            </w:pPr>
            <w:r w:rsidRPr="001E0C21">
              <w:rPr>
                <w:rFonts w:ascii="Arial" w:hAnsi="Arial" w:cs="Arial"/>
                <w:sz w:val="18"/>
              </w:rPr>
              <w:t>1.5x</w:t>
            </w:r>
          </w:p>
        </w:tc>
      </w:tr>
      <w:tr w:rsidR="004D35FC" w:rsidRPr="001E0C21" w14:paraId="0945AE91" w14:textId="77777777" w:rsidTr="00E470BE">
        <w:tc>
          <w:tcPr>
            <w:tcW w:w="425" w:type="pct"/>
          </w:tcPr>
          <w:p w14:paraId="7F2B886A" w14:textId="77777777" w:rsidR="004D35FC" w:rsidRPr="001E0C21" w:rsidRDefault="004D35FC" w:rsidP="00E470BE">
            <w:pPr>
              <w:rPr>
                <w:rFonts w:ascii="Arial" w:hAnsi="Arial" w:cs="Arial"/>
                <w:b/>
                <w:bCs/>
                <w:sz w:val="18"/>
              </w:rPr>
            </w:pPr>
            <w:r w:rsidRPr="001E0C21">
              <w:rPr>
                <w:rFonts w:ascii="Arial" w:hAnsi="Arial" w:cs="Arial"/>
                <w:b/>
                <w:bCs/>
                <w:sz w:val="18"/>
              </w:rPr>
              <w:t>Banque d’heures accumulées permise</w:t>
            </w:r>
            <w:r w:rsidRPr="001E0C21">
              <w:rPr>
                <w:rFonts w:ascii="Arial" w:hAnsi="Arial" w:cs="Arial"/>
                <w:b/>
                <w:bCs/>
                <w:sz w:val="18"/>
                <w:vertAlign w:val="superscript"/>
              </w:rPr>
              <w:t>1</w:t>
            </w:r>
            <w:r w:rsidRPr="001E0C21">
              <w:rPr>
                <w:rFonts w:ascii="Arial" w:hAnsi="Arial" w:cs="Arial"/>
                <w:b/>
                <w:bCs/>
                <w:sz w:val="18"/>
              </w:rPr>
              <w:t>?</w:t>
            </w:r>
          </w:p>
        </w:tc>
        <w:tc>
          <w:tcPr>
            <w:tcW w:w="389" w:type="pct"/>
          </w:tcPr>
          <w:p w14:paraId="441D4444" w14:textId="77777777" w:rsidR="004D35FC" w:rsidRPr="001E0C21" w:rsidRDefault="004D35FC" w:rsidP="00E470BE">
            <w:pPr>
              <w:rPr>
                <w:rFonts w:ascii="Arial" w:hAnsi="Arial" w:cs="Arial"/>
                <w:sz w:val="18"/>
              </w:rPr>
            </w:pPr>
            <w:r>
              <w:rPr>
                <w:rFonts w:ascii="Arial" w:hAnsi="Arial" w:cs="Arial"/>
                <w:sz w:val="18"/>
              </w:rPr>
              <w:t>Oui</w:t>
            </w:r>
          </w:p>
        </w:tc>
        <w:tc>
          <w:tcPr>
            <w:tcW w:w="429" w:type="pct"/>
          </w:tcPr>
          <w:p w14:paraId="31D0C4FD" w14:textId="77777777" w:rsidR="004D35FC" w:rsidRPr="001E0C21" w:rsidRDefault="004D35FC" w:rsidP="00E470BE">
            <w:pPr>
              <w:rPr>
                <w:rFonts w:ascii="Arial" w:hAnsi="Arial" w:cs="Arial"/>
                <w:sz w:val="18"/>
              </w:rPr>
            </w:pPr>
            <w:r>
              <w:rPr>
                <w:rFonts w:ascii="Arial" w:hAnsi="Arial" w:cs="Arial"/>
                <w:sz w:val="18"/>
              </w:rPr>
              <w:t>Oui</w:t>
            </w:r>
            <w:r w:rsidRPr="001E0C21">
              <w:rPr>
                <w:rFonts w:ascii="Arial" w:hAnsi="Arial" w:cs="Arial"/>
                <w:sz w:val="18"/>
              </w:rPr>
              <w:t xml:space="preserve"> </w:t>
            </w:r>
          </w:p>
        </w:tc>
        <w:tc>
          <w:tcPr>
            <w:tcW w:w="305" w:type="pct"/>
            <w:gridSpan w:val="2"/>
          </w:tcPr>
          <w:p w14:paraId="3121E10C" w14:textId="77777777" w:rsidR="004D35FC" w:rsidRPr="001E0C21" w:rsidRDefault="004D35FC" w:rsidP="00E470BE">
            <w:pPr>
              <w:rPr>
                <w:rFonts w:ascii="Arial" w:hAnsi="Arial" w:cs="Arial"/>
                <w:sz w:val="18"/>
              </w:rPr>
            </w:pPr>
            <w:r>
              <w:rPr>
                <w:rFonts w:ascii="Arial" w:hAnsi="Arial" w:cs="Arial"/>
                <w:sz w:val="18"/>
              </w:rPr>
              <w:t>Oui</w:t>
            </w:r>
            <w:r w:rsidRPr="001E0C21">
              <w:rPr>
                <w:rFonts w:ascii="Arial" w:hAnsi="Arial" w:cs="Arial"/>
                <w:sz w:val="18"/>
              </w:rPr>
              <w:t xml:space="preserve"> </w:t>
            </w:r>
          </w:p>
        </w:tc>
        <w:tc>
          <w:tcPr>
            <w:tcW w:w="335" w:type="pct"/>
            <w:gridSpan w:val="2"/>
          </w:tcPr>
          <w:p w14:paraId="7BC3599B" w14:textId="77777777" w:rsidR="004D35FC" w:rsidRPr="001E0C21" w:rsidRDefault="004D35FC" w:rsidP="00E470BE">
            <w:pPr>
              <w:rPr>
                <w:rFonts w:ascii="Arial" w:hAnsi="Arial" w:cs="Arial"/>
                <w:sz w:val="18"/>
              </w:rPr>
            </w:pPr>
            <w:r>
              <w:rPr>
                <w:rFonts w:ascii="Arial" w:hAnsi="Arial" w:cs="Arial"/>
                <w:sz w:val="18"/>
              </w:rPr>
              <w:t>Oui</w:t>
            </w:r>
            <w:r w:rsidRPr="001E0C21">
              <w:rPr>
                <w:rFonts w:ascii="Arial" w:hAnsi="Arial" w:cs="Arial"/>
                <w:sz w:val="18"/>
              </w:rPr>
              <w:t xml:space="preserve"> </w:t>
            </w:r>
          </w:p>
        </w:tc>
        <w:tc>
          <w:tcPr>
            <w:tcW w:w="336" w:type="pct"/>
            <w:gridSpan w:val="2"/>
          </w:tcPr>
          <w:p w14:paraId="10517DC2" w14:textId="77777777" w:rsidR="004D35FC" w:rsidRPr="001E0C21" w:rsidRDefault="004D35FC" w:rsidP="00E470BE">
            <w:pPr>
              <w:rPr>
                <w:rFonts w:ascii="Arial" w:hAnsi="Arial" w:cs="Arial"/>
                <w:sz w:val="18"/>
              </w:rPr>
            </w:pPr>
            <w:r>
              <w:rPr>
                <w:rFonts w:ascii="Arial" w:hAnsi="Arial" w:cs="Arial"/>
                <w:sz w:val="18"/>
              </w:rPr>
              <w:t>Oui</w:t>
            </w:r>
            <w:r w:rsidRPr="001E0C21">
              <w:rPr>
                <w:rFonts w:ascii="Arial" w:hAnsi="Arial" w:cs="Arial"/>
                <w:sz w:val="18"/>
              </w:rPr>
              <w:t xml:space="preserve"> </w:t>
            </w:r>
          </w:p>
        </w:tc>
        <w:tc>
          <w:tcPr>
            <w:tcW w:w="362" w:type="pct"/>
            <w:gridSpan w:val="2"/>
          </w:tcPr>
          <w:p w14:paraId="21522510" w14:textId="77777777" w:rsidR="004D35FC" w:rsidRPr="001E0C21" w:rsidRDefault="004D35FC" w:rsidP="00E470BE">
            <w:pPr>
              <w:rPr>
                <w:rFonts w:ascii="Arial" w:hAnsi="Arial" w:cs="Arial"/>
                <w:sz w:val="18"/>
              </w:rPr>
            </w:pPr>
            <w:r>
              <w:rPr>
                <w:rFonts w:ascii="Arial" w:hAnsi="Arial" w:cs="Arial"/>
                <w:sz w:val="18"/>
              </w:rPr>
              <w:t>Oui</w:t>
            </w:r>
          </w:p>
        </w:tc>
        <w:tc>
          <w:tcPr>
            <w:tcW w:w="401" w:type="pct"/>
            <w:gridSpan w:val="2"/>
          </w:tcPr>
          <w:p w14:paraId="6764A962" w14:textId="77777777" w:rsidR="004D35FC" w:rsidRPr="001E0C21" w:rsidRDefault="004D35FC" w:rsidP="00E470BE">
            <w:pPr>
              <w:rPr>
                <w:rFonts w:ascii="Arial" w:hAnsi="Arial" w:cs="Arial"/>
                <w:sz w:val="18"/>
              </w:rPr>
            </w:pPr>
            <w:r w:rsidRPr="001E0C21">
              <w:rPr>
                <w:rFonts w:ascii="Arial" w:hAnsi="Arial" w:cs="Arial"/>
                <w:sz w:val="18"/>
              </w:rPr>
              <w:t>No</w:t>
            </w:r>
            <w:r>
              <w:rPr>
                <w:rFonts w:ascii="Arial" w:hAnsi="Arial" w:cs="Arial"/>
                <w:sz w:val="18"/>
              </w:rPr>
              <w:t>n</w:t>
            </w:r>
          </w:p>
        </w:tc>
        <w:tc>
          <w:tcPr>
            <w:tcW w:w="315" w:type="pct"/>
            <w:gridSpan w:val="2"/>
          </w:tcPr>
          <w:p w14:paraId="1BC2F4E3" w14:textId="77777777" w:rsidR="004D35FC" w:rsidRPr="001E0C21" w:rsidRDefault="004D35FC" w:rsidP="00E470BE">
            <w:pPr>
              <w:rPr>
                <w:rFonts w:ascii="Arial" w:hAnsi="Arial" w:cs="Arial"/>
                <w:sz w:val="18"/>
              </w:rPr>
            </w:pPr>
            <w:r>
              <w:rPr>
                <w:rFonts w:ascii="Arial" w:hAnsi="Arial" w:cs="Arial"/>
                <w:sz w:val="18"/>
              </w:rPr>
              <w:t>Oui</w:t>
            </w:r>
          </w:p>
        </w:tc>
        <w:tc>
          <w:tcPr>
            <w:tcW w:w="381" w:type="pct"/>
          </w:tcPr>
          <w:p w14:paraId="21396B9A" w14:textId="77777777" w:rsidR="004D35FC" w:rsidRPr="001E0C21" w:rsidRDefault="004D35FC" w:rsidP="00E470BE">
            <w:pPr>
              <w:rPr>
                <w:rFonts w:ascii="Arial" w:hAnsi="Arial" w:cs="Arial"/>
                <w:sz w:val="18"/>
              </w:rPr>
            </w:pPr>
            <w:r>
              <w:rPr>
                <w:rFonts w:ascii="Arial" w:hAnsi="Arial" w:cs="Arial"/>
                <w:sz w:val="18"/>
              </w:rPr>
              <w:t>Oui</w:t>
            </w:r>
          </w:p>
        </w:tc>
        <w:tc>
          <w:tcPr>
            <w:tcW w:w="337" w:type="pct"/>
          </w:tcPr>
          <w:p w14:paraId="32E1C332" w14:textId="77777777" w:rsidR="004D35FC" w:rsidRPr="001E0C21" w:rsidRDefault="004D35FC" w:rsidP="00E470BE">
            <w:pPr>
              <w:rPr>
                <w:rFonts w:ascii="Arial" w:hAnsi="Arial" w:cs="Arial"/>
                <w:sz w:val="18"/>
              </w:rPr>
            </w:pPr>
            <w:r w:rsidRPr="00F400EC">
              <w:rPr>
                <w:rFonts w:ascii="Arial" w:hAnsi="Arial" w:cs="Arial"/>
                <w:sz w:val="18"/>
              </w:rPr>
              <w:t>Aucune disposition</w:t>
            </w:r>
          </w:p>
        </w:tc>
        <w:tc>
          <w:tcPr>
            <w:tcW w:w="334" w:type="pct"/>
            <w:gridSpan w:val="2"/>
          </w:tcPr>
          <w:p w14:paraId="1A0A1D3F" w14:textId="77777777" w:rsidR="004D35FC" w:rsidRPr="001E0C21" w:rsidRDefault="004D35FC" w:rsidP="00E470BE">
            <w:pPr>
              <w:rPr>
                <w:rFonts w:ascii="Arial" w:hAnsi="Arial" w:cs="Arial"/>
                <w:sz w:val="18"/>
              </w:rPr>
            </w:pPr>
            <w:r>
              <w:rPr>
                <w:rFonts w:ascii="Arial" w:hAnsi="Arial" w:cs="Arial"/>
                <w:sz w:val="18"/>
              </w:rPr>
              <w:t>Oui</w:t>
            </w:r>
          </w:p>
        </w:tc>
        <w:tc>
          <w:tcPr>
            <w:tcW w:w="335" w:type="pct"/>
            <w:gridSpan w:val="2"/>
          </w:tcPr>
          <w:p w14:paraId="1110C9B0" w14:textId="77777777" w:rsidR="004D35FC" w:rsidRPr="001E0C21" w:rsidRDefault="004D35FC" w:rsidP="00E470BE">
            <w:pPr>
              <w:rPr>
                <w:rFonts w:ascii="Arial" w:hAnsi="Arial" w:cs="Arial"/>
                <w:sz w:val="18"/>
              </w:rPr>
            </w:pPr>
            <w:r>
              <w:rPr>
                <w:rFonts w:ascii="Arial" w:hAnsi="Arial" w:cs="Arial"/>
                <w:sz w:val="18"/>
              </w:rPr>
              <w:t>Oui</w:t>
            </w:r>
          </w:p>
        </w:tc>
        <w:tc>
          <w:tcPr>
            <w:tcW w:w="316" w:type="pct"/>
          </w:tcPr>
          <w:p w14:paraId="4C162992" w14:textId="77777777" w:rsidR="004D35FC" w:rsidRPr="001E0C21" w:rsidRDefault="004D35FC" w:rsidP="00E470BE">
            <w:pPr>
              <w:rPr>
                <w:rFonts w:ascii="Arial" w:hAnsi="Arial" w:cs="Arial"/>
                <w:sz w:val="18"/>
              </w:rPr>
            </w:pPr>
            <w:r w:rsidRPr="00F400EC">
              <w:rPr>
                <w:rFonts w:ascii="Arial" w:hAnsi="Arial" w:cs="Arial"/>
                <w:sz w:val="18"/>
              </w:rPr>
              <w:t>Aucune disposition</w:t>
            </w:r>
          </w:p>
        </w:tc>
      </w:tr>
      <w:tr w:rsidR="004D35FC" w14:paraId="5DD1BF5C" w14:textId="77777777" w:rsidTr="00E470BE">
        <w:tc>
          <w:tcPr>
            <w:tcW w:w="425" w:type="pct"/>
          </w:tcPr>
          <w:p w14:paraId="5146B310" w14:textId="77777777" w:rsidR="004D35FC" w:rsidRPr="001E0C21" w:rsidRDefault="004D35FC" w:rsidP="00E470BE">
            <w:pPr>
              <w:rPr>
                <w:rFonts w:ascii="Arial" w:hAnsi="Arial" w:cs="Arial"/>
                <w:b/>
                <w:bCs/>
                <w:sz w:val="18"/>
                <w:lang w:val="fr-CA"/>
              </w:rPr>
            </w:pPr>
            <w:r w:rsidRPr="001E0C21">
              <w:rPr>
                <w:rFonts w:ascii="Arial" w:hAnsi="Arial" w:cs="Arial"/>
                <w:b/>
                <w:bCs/>
                <w:sz w:val="18"/>
                <w:lang w:val="fr-CA"/>
              </w:rPr>
              <w:t xml:space="preserve">Combien de temps les heures supplémentaires peuvent-elles rester dans la </w:t>
            </w:r>
            <w:r>
              <w:rPr>
                <w:rFonts w:ascii="Arial" w:hAnsi="Arial" w:cs="Arial"/>
                <w:b/>
                <w:bCs/>
                <w:sz w:val="18"/>
                <w:lang w:val="fr-CA"/>
              </w:rPr>
              <w:t>« </w:t>
            </w:r>
            <w:r w:rsidRPr="001E0C21">
              <w:rPr>
                <w:rFonts w:ascii="Arial" w:hAnsi="Arial" w:cs="Arial"/>
                <w:b/>
                <w:bCs/>
                <w:sz w:val="18"/>
                <w:lang w:val="fr-CA"/>
              </w:rPr>
              <w:t>banque de temps</w:t>
            </w:r>
            <w:r>
              <w:rPr>
                <w:rFonts w:ascii="Arial" w:hAnsi="Arial" w:cs="Arial"/>
                <w:b/>
                <w:bCs/>
                <w:sz w:val="18"/>
                <w:lang w:val="fr-CA"/>
              </w:rPr>
              <w:t> »</w:t>
            </w:r>
            <w:r w:rsidRPr="001E0C21">
              <w:rPr>
                <w:rFonts w:ascii="Arial" w:hAnsi="Arial" w:cs="Arial"/>
                <w:b/>
                <w:bCs/>
                <w:sz w:val="18"/>
                <w:lang w:val="fr-CA"/>
              </w:rPr>
              <w:t xml:space="preserve"> ?</w:t>
            </w:r>
          </w:p>
        </w:tc>
        <w:tc>
          <w:tcPr>
            <w:tcW w:w="389" w:type="pct"/>
          </w:tcPr>
          <w:p w14:paraId="2050441B" w14:textId="77777777" w:rsidR="004D35FC" w:rsidRPr="00F400EC" w:rsidRDefault="004D35FC" w:rsidP="00E470BE">
            <w:pPr>
              <w:rPr>
                <w:rFonts w:ascii="Arial" w:hAnsi="Arial" w:cs="Arial"/>
                <w:sz w:val="18"/>
                <w:lang w:val="fr-CA"/>
              </w:rPr>
            </w:pPr>
            <w:r w:rsidRPr="00F400EC">
              <w:rPr>
                <w:rFonts w:ascii="Arial" w:hAnsi="Arial" w:cs="Arial"/>
                <w:sz w:val="18"/>
                <w:lang w:val="fr-CA"/>
              </w:rPr>
              <w:t>6 mois après les avoir acquises</w:t>
            </w:r>
          </w:p>
        </w:tc>
        <w:tc>
          <w:tcPr>
            <w:tcW w:w="429" w:type="pct"/>
          </w:tcPr>
          <w:p w14:paraId="42518ABD" w14:textId="77777777" w:rsidR="004D35FC" w:rsidRPr="00F400EC" w:rsidRDefault="004D35FC" w:rsidP="00E470BE">
            <w:pPr>
              <w:rPr>
                <w:rFonts w:ascii="Arial" w:hAnsi="Arial" w:cs="Arial"/>
                <w:sz w:val="18"/>
                <w:lang w:val="fr-CA"/>
              </w:rPr>
            </w:pPr>
            <w:r w:rsidRPr="00F400EC">
              <w:rPr>
                <w:rFonts w:ascii="Arial" w:hAnsi="Arial" w:cs="Arial"/>
                <w:sz w:val="18"/>
                <w:lang w:val="fr-CA"/>
              </w:rPr>
              <w:t>6 mois après les avoir acquises.  Si le temps n'est pas pris, le temps supp. doit être payé à 1,5x</w:t>
            </w:r>
          </w:p>
        </w:tc>
        <w:tc>
          <w:tcPr>
            <w:tcW w:w="305" w:type="pct"/>
            <w:gridSpan w:val="2"/>
          </w:tcPr>
          <w:p w14:paraId="4D4440B6" w14:textId="77777777" w:rsidR="004D35FC" w:rsidRPr="00F400EC" w:rsidRDefault="004D35FC" w:rsidP="00E470BE">
            <w:pPr>
              <w:rPr>
                <w:rFonts w:ascii="Arial" w:hAnsi="Arial" w:cs="Arial"/>
                <w:sz w:val="18"/>
                <w:lang w:val="fr-CA"/>
              </w:rPr>
            </w:pPr>
            <w:r w:rsidRPr="00F400EC">
              <w:rPr>
                <w:rFonts w:ascii="Arial" w:hAnsi="Arial" w:cs="Arial"/>
                <w:sz w:val="18"/>
                <w:lang w:val="fr-CA"/>
              </w:rPr>
              <w:t>12 mois après les avoir acquises</w:t>
            </w:r>
          </w:p>
        </w:tc>
        <w:tc>
          <w:tcPr>
            <w:tcW w:w="335" w:type="pct"/>
            <w:gridSpan w:val="2"/>
          </w:tcPr>
          <w:p w14:paraId="4E736DF8" w14:textId="77777777" w:rsidR="004D35FC" w:rsidRPr="00F400EC" w:rsidRDefault="004D35FC" w:rsidP="00E470BE">
            <w:pPr>
              <w:rPr>
                <w:rFonts w:ascii="Arial" w:hAnsi="Arial" w:cs="Arial"/>
                <w:sz w:val="18"/>
                <w:lang w:val="fr-CA"/>
              </w:rPr>
            </w:pPr>
            <w:r w:rsidRPr="00F400EC">
              <w:rPr>
                <w:rFonts w:ascii="Arial" w:hAnsi="Arial" w:cs="Arial"/>
                <w:sz w:val="18"/>
                <w:lang w:val="fr-CA"/>
              </w:rPr>
              <w:t>3 mois après les avoir acquises</w:t>
            </w:r>
          </w:p>
        </w:tc>
        <w:tc>
          <w:tcPr>
            <w:tcW w:w="336" w:type="pct"/>
            <w:gridSpan w:val="2"/>
          </w:tcPr>
          <w:p w14:paraId="3D4E937E" w14:textId="77777777" w:rsidR="004D35FC" w:rsidRPr="00F400EC" w:rsidRDefault="004D35FC" w:rsidP="00E470BE">
            <w:pPr>
              <w:ind w:right="-105"/>
              <w:rPr>
                <w:rFonts w:ascii="Arial" w:hAnsi="Arial" w:cs="Arial"/>
                <w:sz w:val="18"/>
                <w:lang w:val="fr-CA"/>
              </w:rPr>
            </w:pPr>
            <w:r w:rsidRPr="00F400EC">
              <w:rPr>
                <w:rFonts w:ascii="Arial" w:hAnsi="Arial" w:cs="Arial"/>
                <w:sz w:val="18"/>
                <w:lang w:val="fr-CA"/>
              </w:rPr>
              <w:t>3 mois après les avoir acquises</w:t>
            </w:r>
            <w:r>
              <w:rPr>
                <w:rFonts w:ascii="Arial" w:hAnsi="Arial" w:cs="Arial"/>
                <w:sz w:val="18"/>
                <w:lang w:val="fr-CA"/>
              </w:rPr>
              <w:t xml:space="preserve"> et</w:t>
            </w:r>
            <w:r w:rsidRPr="00F400EC">
              <w:rPr>
                <w:rFonts w:ascii="Arial" w:hAnsi="Arial" w:cs="Arial"/>
                <w:sz w:val="18"/>
                <w:lang w:val="fr-CA"/>
              </w:rPr>
              <w:t xml:space="preserve"> au plus tard dans les 12 mois avec le consentement écrit de l'employé</w:t>
            </w:r>
          </w:p>
        </w:tc>
        <w:tc>
          <w:tcPr>
            <w:tcW w:w="362" w:type="pct"/>
            <w:gridSpan w:val="2"/>
          </w:tcPr>
          <w:p w14:paraId="0A7D1ECB" w14:textId="77777777" w:rsidR="004D35FC" w:rsidRPr="001E0C21" w:rsidRDefault="004D35FC" w:rsidP="00E470BE">
            <w:pPr>
              <w:rPr>
                <w:rFonts w:ascii="Arial" w:hAnsi="Arial" w:cs="Arial"/>
                <w:sz w:val="18"/>
              </w:rPr>
            </w:pPr>
            <w:r w:rsidRPr="00F400EC">
              <w:rPr>
                <w:rFonts w:ascii="Arial" w:hAnsi="Arial" w:cs="Arial"/>
                <w:sz w:val="18"/>
              </w:rPr>
              <w:t>Non abordé</w:t>
            </w:r>
          </w:p>
        </w:tc>
        <w:tc>
          <w:tcPr>
            <w:tcW w:w="401" w:type="pct"/>
            <w:gridSpan w:val="2"/>
          </w:tcPr>
          <w:p w14:paraId="7D13194D" w14:textId="77777777" w:rsidR="004D35FC" w:rsidRPr="001E0C21" w:rsidRDefault="004D35FC" w:rsidP="00E470BE">
            <w:pPr>
              <w:rPr>
                <w:rFonts w:ascii="Arial" w:hAnsi="Arial" w:cs="Arial"/>
                <w:sz w:val="18"/>
              </w:rPr>
            </w:pPr>
            <w:r w:rsidRPr="00F400EC">
              <w:rPr>
                <w:rFonts w:ascii="Arial" w:hAnsi="Arial" w:cs="Arial"/>
                <w:sz w:val="18"/>
              </w:rPr>
              <w:t>Non applicable</w:t>
            </w:r>
          </w:p>
        </w:tc>
        <w:tc>
          <w:tcPr>
            <w:tcW w:w="315" w:type="pct"/>
            <w:gridSpan w:val="2"/>
          </w:tcPr>
          <w:p w14:paraId="60BE8AB8" w14:textId="77777777" w:rsidR="004D35FC" w:rsidRPr="00F400EC" w:rsidRDefault="004D35FC" w:rsidP="00E470BE">
            <w:pPr>
              <w:rPr>
                <w:rFonts w:ascii="Arial" w:hAnsi="Arial" w:cs="Arial"/>
                <w:sz w:val="18"/>
                <w:lang w:val="fr-CA"/>
              </w:rPr>
            </w:pPr>
            <w:r w:rsidRPr="00F400EC">
              <w:rPr>
                <w:rFonts w:ascii="Arial" w:hAnsi="Arial" w:cs="Arial"/>
                <w:sz w:val="18"/>
                <w:lang w:val="fr-CA"/>
              </w:rPr>
              <w:t>3 mois après les avoir acquises</w:t>
            </w:r>
          </w:p>
        </w:tc>
        <w:tc>
          <w:tcPr>
            <w:tcW w:w="381" w:type="pct"/>
          </w:tcPr>
          <w:p w14:paraId="08DC967B" w14:textId="77777777" w:rsidR="004D35FC" w:rsidRPr="00F400EC" w:rsidRDefault="004D35FC" w:rsidP="00E470BE">
            <w:pPr>
              <w:rPr>
                <w:rFonts w:ascii="Arial" w:hAnsi="Arial" w:cs="Arial"/>
                <w:sz w:val="18"/>
                <w:lang w:val="fr-CA"/>
              </w:rPr>
            </w:pPr>
            <w:r w:rsidRPr="00F400EC">
              <w:rPr>
                <w:rFonts w:ascii="Arial" w:hAnsi="Arial" w:cs="Arial"/>
                <w:sz w:val="18"/>
                <w:lang w:val="fr-CA"/>
              </w:rPr>
              <w:t>3 mois après les avoir acquises &amp; au plus tard dans les 12 mois avec le consentement écrit de l'employé</w:t>
            </w:r>
          </w:p>
        </w:tc>
        <w:tc>
          <w:tcPr>
            <w:tcW w:w="337" w:type="pct"/>
          </w:tcPr>
          <w:p w14:paraId="118593CD" w14:textId="77777777" w:rsidR="004D35FC" w:rsidRPr="00F400EC" w:rsidRDefault="004D35FC" w:rsidP="00E470BE">
            <w:pPr>
              <w:rPr>
                <w:rFonts w:ascii="Arial" w:hAnsi="Arial" w:cs="Arial"/>
                <w:sz w:val="18"/>
                <w:lang w:val="fr-CA"/>
              </w:rPr>
            </w:pPr>
          </w:p>
        </w:tc>
        <w:tc>
          <w:tcPr>
            <w:tcW w:w="334" w:type="pct"/>
            <w:gridSpan w:val="2"/>
          </w:tcPr>
          <w:p w14:paraId="4C83CBE8" w14:textId="77777777" w:rsidR="004D35FC" w:rsidRPr="00F400EC" w:rsidRDefault="004D35FC" w:rsidP="00E470BE">
            <w:pPr>
              <w:rPr>
                <w:rFonts w:ascii="Arial" w:hAnsi="Arial" w:cs="Arial"/>
                <w:sz w:val="18"/>
                <w:lang w:val="fr-CA"/>
              </w:rPr>
            </w:pPr>
            <w:r w:rsidRPr="00F400EC">
              <w:rPr>
                <w:rFonts w:ascii="Arial" w:hAnsi="Arial" w:cs="Arial"/>
                <w:sz w:val="18"/>
                <w:lang w:val="fr-CA"/>
              </w:rPr>
              <w:t>12 mois après les avoir acquises ou dans l'année civile</w:t>
            </w:r>
          </w:p>
        </w:tc>
        <w:tc>
          <w:tcPr>
            <w:tcW w:w="335" w:type="pct"/>
            <w:gridSpan w:val="2"/>
          </w:tcPr>
          <w:p w14:paraId="7732521A" w14:textId="77777777" w:rsidR="004D35FC" w:rsidRPr="001E0C21" w:rsidRDefault="004D35FC" w:rsidP="00E470BE">
            <w:pPr>
              <w:rPr>
                <w:rFonts w:ascii="Arial" w:hAnsi="Arial" w:cs="Arial"/>
                <w:sz w:val="18"/>
              </w:rPr>
            </w:pPr>
            <w:r w:rsidRPr="001E0C21">
              <w:rPr>
                <w:rFonts w:ascii="Arial" w:hAnsi="Arial" w:cs="Arial"/>
                <w:sz w:val="18"/>
              </w:rPr>
              <w:t xml:space="preserve">3 mois </w:t>
            </w:r>
            <w:r w:rsidRPr="00F400EC">
              <w:rPr>
                <w:rFonts w:ascii="Arial" w:hAnsi="Arial" w:cs="Arial"/>
                <w:sz w:val="18"/>
                <w:lang w:val="fr-CA"/>
              </w:rPr>
              <w:t>les avoir acquises</w:t>
            </w:r>
          </w:p>
        </w:tc>
        <w:tc>
          <w:tcPr>
            <w:tcW w:w="316" w:type="pct"/>
          </w:tcPr>
          <w:p w14:paraId="6084B2F1" w14:textId="77777777" w:rsidR="004D35FC" w:rsidRPr="001E0C21" w:rsidRDefault="004D35FC" w:rsidP="00E470BE">
            <w:pPr>
              <w:rPr>
                <w:rFonts w:ascii="Arial" w:hAnsi="Arial" w:cs="Arial"/>
                <w:sz w:val="18"/>
              </w:rPr>
            </w:pPr>
          </w:p>
        </w:tc>
      </w:tr>
    </w:tbl>
    <w:p w14:paraId="52A71745" w14:textId="77777777" w:rsidR="004D35FC" w:rsidRDefault="004D35FC" w:rsidP="004D35FC">
      <w:pPr>
        <w:rPr>
          <w:rFonts w:ascii="Arial" w:hAnsi="Arial" w:cs="Arial"/>
          <w:sz w:val="12"/>
          <w:szCs w:val="12"/>
        </w:rPr>
      </w:pPr>
    </w:p>
    <w:p w14:paraId="6F348CA7" w14:textId="77777777" w:rsidR="004D35FC" w:rsidRDefault="004D35FC" w:rsidP="004D35FC">
      <w:pPr>
        <w:rPr>
          <w:rFonts w:ascii="Arial" w:hAnsi="Arial" w:cs="Arial"/>
          <w:sz w:val="12"/>
          <w:szCs w:val="12"/>
        </w:rPr>
      </w:pPr>
    </w:p>
    <w:p w14:paraId="4E04D3A9" w14:textId="77777777" w:rsidR="004D35FC" w:rsidRPr="00984290" w:rsidRDefault="004D35FC" w:rsidP="004D35FC">
      <w:pPr>
        <w:rPr>
          <w:rFonts w:ascii="Arial" w:hAnsi="Arial" w:cs="Arial"/>
          <w:sz w:val="12"/>
          <w:szCs w:val="12"/>
        </w:rPr>
      </w:pPr>
    </w:p>
    <w:p w14:paraId="2A38D0F0" w14:textId="77777777" w:rsidR="004D35FC" w:rsidRPr="00641F72" w:rsidRDefault="004D35FC" w:rsidP="004D35FC">
      <w:pPr>
        <w:numPr>
          <w:ilvl w:val="0"/>
          <w:numId w:val="15"/>
        </w:numPr>
        <w:rPr>
          <w:rFonts w:ascii="Arial" w:hAnsi="Arial" w:cs="Arial"/>
          <w:sz w:val="20"/>
          <w:lang w:val="fr-CA"/>
        </w:rPr>
      </w:pPr>
      <w:r w:rsidRPr="00641F72">
        <w:rPr>
          <w:rFonts w:ascii="Arial" w:hAnsi="Arial" w:cs="Arial"/>
          <w:sz w:val="20"/>
          <w:lang w:val="fr-CA"/>
        </w:rPr>
        <w:t xml:space="preserve">Les notes suivantes concernant les heures supplémentaires accumulées s'appliquent généralement à toutes les juridictions. Veuillez vous référer aux législations du travail applicables pour les conditions spécifiques, l'éligibilité, les exemptions, les calculs et autres détails de procédure.  </w:t>
      </w:r>
    </w:p>
    <w:p w14:paraId="60B45928" w14:textId="77777777" w:rsidR="004D35FC" w:rsidRPr="00641F72" w:rsidRDefault="004D35FC" w:rsidP="004D35FC">
      <w:pPr>
        <w:numPr>
          <w:ilvl w:val="0"/>
          <w:numId w:val="3"/>
        </w:numPr>
        <w:rPr>
          <w:rFonts w:ascii="Arial" w:hAnsi="Arial" w:cs="Arial"/>
          <w:sz w:val="20"/>
          <w:lang w:val="fr-CA"/>
        </w:rPr>
      </w:pPr>
      <w:r w:rsidRPr="00641F72">
        <w:rPr>
          <w:rFonts w:ascii="Arial" w:hAnsi="Arial" w:cs="Arial"/>
          <w:sz w:val="20"/>
          <w:lang w:val="fr-CA"/>
        </w:rPr>
        <w:t>L'employé</w:t>
      </w:r>
      <w:r>
        <w:rPr>
          <w:rFonts w:ascii="Arial" w:hAnsi="Arial" w:cs="Arial"/>
          <w:sz w:val="20"/>
          <w:lang w:val="fr-CA"/>
        </w:rPr>
        <w:t>(e)</w:t>
      </w:r>
      <w:r w:rsidRPr="00641F72">
        <w:rPr>
          <w:rFonts w:ascii="Arial" w:hAnsi="Arial" w:cs="Arial"/>
          <w:sz w:val="20"/>
          <w:lang w:val="fr-CA"/>
        </w:rPr>
        <w:t xml:space="preserve"> et l'employeur doivent accepter par écrit d'accumuler des heures supplémentaires.</w:t>
      </w:r>
    </w:p>
    <w:p w14:paraId="01CD48CC" w14:textId="77777777" w:rsidR="004D35FC" w:rsidRPr="00D316AA" w:rsidRDefault="004D35FC" w:rsidP="004D35FC">
      <w:pPr>
        <w:numPr>
          <w:ilvl w:val="0"/>
          <w:numId w:val="3"/>
        </w:numPr>
        <w:rPr>
          <w:rFonts w:ascii="Arial" w:hAnsi="Arial" w:cs="Arial"/>
          <w:sz w:val="20"/>
          <w:lang w:val="fr-CA"/>
        </w:rPr>
      </w:pPr>
      <w:r w:rsidRPr="00641F72">
        <w:rPr>
          <w:rFonts w:ascii="Arial" w:hAnsi="Arial" w:cs="Arial"/>
          <w:sz w:val="20"/>
          <w:lang w:val="fr-CA"/>
        </w:rPr>
        <w:t>L'employé</w:t>
      </w:r>
      <w:r>
        <w:rPr>
          <w:rFonts w:ascii="Arial" w:hAnsi="Arial" w:cs="Arial"/>
          <w:sz w:val="20"/>
          <w:lang w:val="fr-CA"/>
        </w:rPr>
        <w:t>(e)</w:t>
      </w:r>
      <w:r w:rsidRPr="00641F72">
        <w:rPr>
          <w:rFonts w:ascii="Arial" w:hAnsi="Arial" w:cs="Arial"/>
          <w:sz w:val="20"/>
          <w:lang w:val="fr-CA"/>
        </w:rPr>
        <w:t xml:space="preserve"> peut demander à l'employeur de payer tout ou partie des heures supplémentaires accumulées</w:t>
      </w:r>
      <w:r w:rsidRPr="00D316AA">
        <w:rPr>
          <w:rFonts w:ascii="Arial" w:hAnsi="Arial" w:cs="Arial"/>
          <w:sz w:val="20"/>
          <w:lang w:val="fr-CA"/>
        </w:rPr>
        <w:t xml:space="preserve"> ou d'utiliser le temps libre accumulé avec rémunération à un moment convenu d'un commun accord. </w:t>
      </w:r>
    </w:p>
    <w:p w14:paraId="3B6E77DA" w14:textId="77777777" w:rsidR="004D35FC" w:rsidRPr="00D316AA" w:rsidRDefault="004D35FC" w:rsidP="004D35FC">
      <w:pPr>
        <w:numPr>
          <w:ilvl w:val="0"/>
          <w:numId w:val="3"/>
        </w:numPr>
        <w:rPr>
          <w:rFonts w:ascii="Arial" w:hAnsi="Arial" w:cs="Arial"/>
          <w:sz w:val="20"/>
          <w:lang w:val="fr-CA"/>
        </w:rPr>
      </w:pPr>
      <w:r w:rsidRPr="00D316AA">
        <w:rPr>
          <w:rFonts w:ascii="Arial" w:hAnsi="Arial" w:cs="Arial"/>
          <w:sz w:val="20"/>
          <w:lang w:val="fr-CA"/>
        </w:rPr>
        <w:t>Le temps est accumulé au même rythme qu'il aurait été payé.  Le temps qui n'est pas pris dans la période spécifiée (voir le tableau ci-dessus), doit être payé à l'employé</w:t>
      </w:r>
      <w:r>
        <w:rPr>
          <w:rFonts w:ascii="Arial" w:hAnsi="Arial" w:cs="Arial"/>
          <w:sz w:val="20"/>
          <w:lang w:val="fr-CA"/>
        </w:rPr>
        <w:t>(e)</w:t>
      </w:r>
      <w:r w:rsidRPr="00D316AA">
        <w:rPr>
          <w:rFonts w:ascii="Arial" w:hAnsi="Arial" w:cs="Arial"/>
          <w:sz w:val="20"/>
          <w:lang w:val="fr-CA"/>
        </w:rPr>
        <w:t>.</w:t>
      </w:r>
    </w:p>
    <w:p w14:paraId="17F8B374" w14:textId="77777777" w:rsidR="004D35FC" w:rsidRPr="00D316AA" w:rsidRDefault="004D35FC" w:rsidP="004D35FC">
      <w:pPr>
        <w:numPr>
          <w:ilvl w:val="0"/>
          <w:numId w:val="3"/>
        </w:numPr>
        <w:rPr>
          <w:rFonts w:ascii="Arial" w:hAnsi="Arial" w:cs="Arial"/>
          <w:sz w:val="20"/>
          <w:lang w:val="fr-CA"/>
        </w:rPr>
      </w:pPr>
      <w:r w:rsidRPr="00D316AA">
        <w:rPr>
          <w:rFonts w:ascii="Arial" w:hAnsi="Arial" w:cs="Arial"/>
          <w:sz w:val="20"/>
          <w:lang w:val="fr-CA"/>
        </w:rPr>
        <w:t>Si la relation de travail prend fin avant que les heures supplémentaires ne soient payées, l'employeur doit verser à l'employé le solde du compte d'heures supplémentaires.</w:t>
      </w:r>
    </w:p>
    <w:p w14:paraId="3B0917AC" w14:textId="77777777" w:rsidR="004D35FC" w:rsidRPr="00D316AA" w:rsidRDefault="004D35FC" w:rsidP="004D35FC">
      <w:pPr>
        <w:pStyle w:val="Corpsdetexte"/>
        <w:rPr>
          <w:rFonts w:ascii="Arial Black" w:hAnsi="Arial Black" w:cs="Arial"/>
          <w:bCs/>
          <w:caps/>
          <w:color w:val="3333FF"/>
          <w:spacing w:val="5"/>
          <w:sz w:val="32"/>
          <w:u w:val="single"/>
          <w:lang w:val="fr-CA"/>
        </w:rPr>
      </w:pPr>
      <w:r w:rsidRPr="00D316AA">
        <w:rPr>
          <w:rFonts w:ascii="Arial" w:hAnsi="Arial" w:cs="Arial"/>
          <w:b/>
          <w:bCs/>
          <w:lang w:val="fr-CA"/>
        </w:rPr>
        <w:br w:type="page"/>
      </w:r>
      <w:r w:rsidRPr="00D316AA">
        <w:rPr>
          <w:rFonts w:ascii="Arial Black" w:hAnsi="Arial Black" w:cs="Arial"/>
          <w:bCs/>
          <w:caps/>
          <w:color w:val="3333FF"/>
          <w:spacing w:val="5"/>
          <w:sz w:val="32"/>
          <w:u w:val="single"/>
          <w:lang w:val="fr-CA"/>
        </w:rPr>
        <w:t>JOURS FÉRIÉS</w:t>
      </w:r>
    </w:p>
    <w:p w14:paraId="66DDF39B" w14:textId="77777777" w:rsidR="004D35FC" w:rsidRPr="00D316AA" w:rsidRDefault="004D35FC" w:rsidP="004D35FC">
      <w:pPr>
        <w:rPr>
          <w:rFonts w:ascii="Arial" w:hAnsi="Arial" w:cs="Arial"/>
          <w:sz w:val="20"/>
          <w:lang w:val="fr-CA"/>
        </w:rPr>
      </w:pPr>
      <w:r w:rsidRPr="00D316AA">
        <w:rPr>
          <w:rFonts w:ascii="Arial" w:hAnsi="Arial" w:cs="Arial"/>
          <w:sz w:val="20"/>
          <w:lang w:val="fr-CA"/>
        </w:rPr>
        <w:t xml:space="preserve">Vous trouverez ci-dessous les jours fériés observés dans chaque province/territoire.  Seuls </w:t>
      </w:r>
      <w:r>
        <w:rPr>
          <w:rFonts w:ascii="Arial" w:hAnsi="Arial" w:cs="Arial"/>
          <w:sz w:val="20"/>
          <w:lang w:val="fr-CA"/>
        </w:rPr>
        <w:t>quatre</w:t>
      </w:r>
      <w:r w:rsidRPr="00D316AA">
        <w:rPr>
          <w:rFonts w:ascii="Arial" w:hAnsi="Arial" w:cs="Arial"/>
          <w:sz w:val="20"/>
          <w:lang w:val="fr-CA"/>
        </w:rPr>
        <w:t xml:space="preserve"> sont couramment observés : le jour de l'An, le Vendredi </w:t>
      </w:r>
      <w:r>
        <w:rPr>
          <w:rFonts w:ascii="Arial" w:hAnsi="Arial" w:cs="Arial"/>
          <w:sz w:val="20"/>
          <w:lang w:val="fr-CA"/>
        </w:rPr>
        <w:t>s</w:t>
      </w:r>
      <w:r w:rsidRPr="00D316AA">
        <w:rPr>
          <w:rFonts w:ascii="Arial" w:hAnsi="Arial" w:cs="Arial"/>
          <w:sz w:val="20"/>
          <w:lang w:val="fr-CA"/>
        </w:rPr>
        <w:t>aint, la fête du Canada, le jour de Noël.</w:t>
      </w:r>
    </w:p>
    <w:p w14:paraId="6BD75E24" w14:textId="77777777" w:rsidR="004D35FC" w:rsidRPr="00D316AA" w:rsidRDefault="004D35FC" w:rsidP="004D35FC">
      <w:pPr>
        <w:tabs>
          <w:tab w:val="left" w:pos="2780"/>
        </w:tabs>
        <w:rPr>
          <w:rFonts w:ascii="Arial" w:hAnsi="Arial" w:cs="Arial"/>
          <w:sz w:val="20"/>
          <w:lang w:val="fr-CA"/>
        </w:rPr>
      </w:pPr>
      <w:r w:rsidRPr="00D316AA">
        <w:rPr>
          <w:rFonts w:ascii="Arial" w:hAnsi="Arial" w:cs="Arial"/>
          <w:sz w:val="20"/>
          <w:lang w:val="fr-CA"/>
        </w:rPr>
        <w:tab/>
      </w:r>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992"/>
        <w:gridCol w:w="851"/>
        <w:gridCol w:w="850"/>
        <w:gridCol w:w="851"/>
        <w:gridCol w:w="992"/>
        <w:gridCol w:w="851"/>
        <w:gridCol w:w="762"/>
        <w:gridCol w:w="851"/>
        <w:gridCol w:w="848"/>
        <w:gridCol w:w="848"/>
        <w:gridCol w:w="848"/>
        <w:gridCol w:w="848"/>
      </w:tblGrid>
      <w:tr w:rsidR="004D35FC" w:rsidRPr="00C44914" w14:paraId="18047D1A" w14:textId="77777777" w:rsidTr="00E470BE">
        <w:tc>
          <w:tcPr>
            <w:tcW w:w="3227" w:type="dxa"/>
          </w:tcPr>
          <w:p w14:paraId="40438D4E" w14:textId="77777777" w:rsidR="004D35FC" w:rsidRPr="00D316AA" w:rsidRDefault="004D35FC" w:rsidP="00E470BE">
            <w:pPr>
              <w:ind w:left="187" w:firstLine="263"/>
              <w:rPr>
                <w:rFonts w:ascii="Arial" w:hAnsi="Arial" w:cs="Arial"/>
                <w:b/>
                <w:bCs/>
                <w:i/>
                <w:iCs/>
                <w:sz w:val="20"/>
                <w:lang w:val="fr-CA"/>
              </w:rPr>
            </w:pPr>
          </w:p>
        </w:tc>
        <w:tc>
          <w:tcPr>
            <w:tcW w:w="992" w:type="dxa"/>
          </w:tcPr>
          <w:p w14:paraId="7A90B77C" w14:textId="77777777" w:rsidR="004D35FC" w:rsidRPr="00A42517" w:rsidRDefault="004D35FC" w:rsidP="00E470BE">
            <w:pPr>
              <w:jc w:val="center"/>
              <w:rPr>
                <w:rFonts w:ascii="Arial" w:hAnsi="Arial" w:cs="Arial"/>
                <w:b/>
                <w:bCs/>
                <w:color w:val="7030A0"/>
                <w:sz w:val="20"/>
              </w:rPr>
            </w:pPr>
            <w:r w:rsidRPr="001E0C21">
              <w:rPr>
                <w:rFonts w:ascii="Arial" w:hAnsi="Arial" w:cs="Arial"/>
                <w:b/>
                <w:bCs/>
                <w:color w:val="7030A0"/>
                <w:sz w:val="18"/>
              </w:rPr>
              <w:t>C.-B.</w:t>
            </w:r>
          </w:p>
        </w:tc>
        <w:tc>
          <w:tcPr>
            <w:tcW w:w="992" w:type="dxa"/>
          </w:tcPr>
          <w:p w14:paraId="1CDBFB32"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20"/>
                <w:szCs w:val="22"/>
              </w:rPr>
              <w:t>AB</w:t>
            </w:r>
          </w:p>
        </w:tc>
        <w:tc>
          <w:tcPr>
            <w:tcW w:w="851" w:type="dxa"/>
          </w:tcPr>
          <w:p w14:paraId="3E407D6A"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20"/>
                <w:szCs w:val="22"/>
              </w:rPr>
              <w:t>SK</w:t>
            </w:r>
          </w:p>
        </w:tc>
        <w:tc>
          <w:tcPr>
            <w:tcW w:w="850" w:type="dxa"/>
          </w:tcPr>
          <w:p w14:paraId="4B181397"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18"/>
              </w:rPr>
              <w:t>MB</w:t>
            </w:r>
          </w:p>
        </w:tc>
        <w:tc>
          <w:tcPr>
            <w:tcW w:w="851" w:type="dxa"/>
          </w:tcPr>
          <w:p w14:paraId="75B457A7"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18"/>
              </w:rPr>
              <w:t>ON</w:t>
            </w:r>
          </w:p>
        </w:tc>
        <w:tc>
          <w:tcPr>
            <w:tcW w:w="992" w:type="dxa"/>
          </w:tcPr>
          <w:p w14:paraId="22938CAB"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20"/>
                <w:szCs w:val="22"/>
              </w:rPr>
              <w:t>QC</w:t>
            </w:r>
          </w:p>
        </w:tc>
        <w:tc>
          <w:tcPr>
            <w:tcW w:w="851" w:type="dxa"/>
          </w:tcPr>
          <w:p w14:paraId="11883E49" w14:textId="77777777" w:rsidR="004D35FC" w:rsidRPr="00A42517" w:rsidRDefault="004D35FC" w:rsidP="00E470BE">
            <w:pPr>
              <w:jc w:val="center"/>
              <w:rPr>
                <w:rFonts w:ascii="Arial" w:hAnsi="Arial" w:cs="Arial"/>
                <w:b/>
                <w:bCs/>
                <w:color w:val="7030A0"/>
                <w:sz w:val="20"/>
              </w:rPr>
            </w:pPr>
            <w:r w:rsidRPr="001E0C21">
              <w:rPr>
                <w:rFonts w:ascii="Arial" w:hAnsi="Arial" w:cs="Arial"/>
                <w:b/>
                <w:bCs/>
                <w:color w:val="7030A0"/>
                <w:sz w:val="20"/>
                <w:szCs w:val="22"/>
              </w:rPr>
              <w:t>N.-B.</w:t>
            </w:r>
          </w:p>
        </w:tc>
        <w:tc>
          <w:tcPr>
            <w:tcW w:w="762" w:type="dxa"/>
          </w:tcPr>
          <w:p w14:paraId="32CA38E8" w14:textId="77777777" w:rsidR="004D35FC" w:rsidRPr="00A42517" w:rsidRDefault="004D35FC" w:rsidP="00E470BE">
            <w:pPr>
              <w:jc w:val="center"/>
              <w:rPr>
                <w:rFonts w:ascii="Arial" w:hAnsi="Arial" w:cs="Arial"/>
                <w:b/>
                <w:bCs/>
                <w:color w:val="7030A0"/>
                <w:sz w:val="20"/>
              </w:rPr>
            </w:pPr>
            <w:r w:rsidRPr="001E0C21">
              <w:rPr>
                <w:rFonts w:ascii="Arial" w:hAnsi="Arial" w:cs="Arial"/>
                <w:b/>
                <w:bCs/>
                <w:color w:val="7030A0"/>
                <w:sz w:val="20"/>
                <w:szCs w:val="22"/>
              </w:rPr>
              <w:t>Î.-P.-É.</w:t>
            </w:r>
          </w:p>
        </w:tc>
        <w:tc>
          <w:tcPr>
            <w:tcW w:w="851" w:type="dxa"/>
          </w:tcPr>
          <w:p w14:paraId="12F5F393" w14:textId="77777777" w:rsidR="004D35FC" w:rsidRPr="00A42517" w:rsidRDefault="004D35FC" w:rsidP="00E470BE">
            <w:pPr>
              <w:jc w:val="center"/>
              <w:rPr>
                <w:rFonts w:ascii="Arial" w:hAnsi="Arial" w:cs="Arial"/>
                <w:b/>
                <w:bCs/>
                <w:color w:val="7030A0"/>
                <w:sz w:val="20"/>
              </w:rPr>
            </w:pPr>
            <w:r w:rsidRPr="001E0C21">
              <w:rPr>
                <w:rFonts w:ascii="Arial" w:hAnsi="Arial" w:cs="Arial"/>
                <w:b/>
                <w:bCs/>
                <w:color w:val="7030A0"/>
                <w:sz w:val="20"/>
                <w:szCs w:val="22"/>
              </w:rPr>
              <w:t>T.-N.-L.</w:t>
            </w:r>
          </w:p>
        </w:tc>
        <w:tc>
          <w:tcPr>
            <w:tcW w:w="848" w:type="dxa"/>
          </w:tcPr>
          <w:p w14:paraId="008E1956" w14:textId="77777777" w:rsidR="004D35FC" w:rsidRPr="00A42517" w:rsidRDefault="004D35FC" w:rsidP="00E470BE">
            <w:pPr>
              <w:jc w:val="center"/>
              <w:rPr>
                <w:rFonts w:ascii="Arial" w:hAnsi="Arial" w:cs="Arial"/>
                <w:b/>
                <w:bCs/>
                <w:color w:val="7030A0"/>
                <w:sz w:val="20"/>
              </w:rPr>
            </w:pPr>
            <w:r w:rsidRPr="001E0C21">
              <w:rPr>
                <w:rFonts w:ascii="Arial" w:hAnsi="Arial" w:cs="Arial"/>
                <w:b/>
                <w:bCs/>
                <w:color w:val="7030A0"/>
                <w:sz w:val="20"/>
                <w:szCs w:val="22"/>
              </w:rPr>
              <w:t>N.-É.</w:t>
            </w:r>
          </w:p>
        </w:tc>
        <w:tc>
          <w:tcPr>
            <w:tcW w:w="848" w:type="dxa"/>
          </w:tcPr>
          <w:p w14:paraId="666E9DEE"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20"/>
                <w:szCs w:val="22"/>
              </w:rPr>
              <w:t>YK</w:t>
            </w:r>
          </w:p>
        </w:tc>
        <w:tc>
          <w:tcPr>
            <w:tcW w:w="848" w:type="dxa"/>
          </w:tcPr>
          <w:p w14:paraId="3CAD9B50" w14:textId="77777777" w:rsidR="004D35FC" w:rsidRPr="00A42517" w:rsidRDefault="004D35FC" w:rsidP="00E470BE">
            <w:pPr>
              <w:jc w:val="center"/>
              <w:rPr>
                <w:rFonts w:ascii="Arial" w:hAnsi="Arial" w:cs="Arial"/>
                <w:b/>
                <w:bCs/>
                <w:color w:val="7030A0"/>
                <w:sz w:val="20"/>
              </w:rPr>
            </w:pPr>
            <w:r w:rsidRPr="001E0C21">
              <w:rPr>
                <w:rFonts w:ascii="Arial" w:hAnsi="Arial" w:cs="Arial"/>
                <w:b/>
                <w:bCs/>
                <w:color w:val="7030A0"/>
                <w:sz w:val="20"/>
                <w:szCs w:val="22"/>
              </w:rPr>
              <w:t>T.N.-O.</w:t>
            </w:r>
          </w:p>
        </w:tc>
        <w:tc>
          <w:tcPr>
            <w:tcW w:w="848" w:type="dxa"/>
          </w:tcPr>
          <w:p w14:paraId="6B2C27EC" w14:textId="77777777" w:rsidR="004D35FC" w:rsidRPr="00A42517" w:rsidRDefault="004D35FC" w:rsidP="00E470BE">
            <w:pPr>
              <w:jc w:val="center"/>
              <w:rPr>
                <w:rFonts w:ascii="Arial" w:hAnsi="Arial" w:cs="Arial"/>
                <w:b/>
                <w:bCs/>
                <w:color w:val="7030A0"/>
                <w:sz w:val="20"/>
              </w:rPr>
            </w:pPr>
            <w:r>
              <w:rPr>
                <w:rFonts w:ascii="Arial" w:hAnsi="Arial" w:cs="Arial"/>
                <w:b/>
                <w:bCs/>
                <w:color w:val="7030A0"/>
                <w:sz w:val="20"/>
                <w:szCs w:val="22"/>
              </w:rPr>
              <w:t>NT</w:t>
            </w:r>
          </w:p>
        </w:tc>
      </w:tr>
      <w:tr w:rsidR="004D35FC" w:rsidRPr="006E2ECA" w14:paraId="7CAE711B" w14:textId="77777777" w:rsidTr="00E470BE">
        <w:trPr>
          <w:trHeight w:val="300"/>
        </w:trPr>
        <w:tc>
          <w:tcPr>
            <w:tcW w:w="3227" w:type="dxa"/>
          </w:tcPr>
          <w:p w14:paraId="7F40055D" w14:textId="77777777" w:rsidR="004D35FC" w:rsidRPr="00AE7CD2" w:rsidRDefault="004D35FC" w:rsidP="00E470BE">
            <w:pPr>
              <w:spacing w:line="276" w:lineRule="auto"/>
              <w:ind w:left="187"/>
              <w:rPr>
                <w:rFonts w:ascii="Arial" w:hAnsi="Arial" w:cs="Arial"/>
                <w:b/>
                <w:bCs/>
                <w:sz w:val="20"/>
              </w:rPr>
            </w:pPr>
            <w:r w:rsidRPr="00D316AA">
              <w:rPr>
                <w:rFonts w:ascii="Arial" w:hAnsi="Arial" w:cs="Arial"/>
                <w:b/>
                <w:bCs/>
                <w:sz w:val="20"/>
              </w:rPr>
              <w:t>Le jour de l'</w:t>
            </w:r>
            <w:r>
              <w:rPr>
                <w:rFonts w:ascii="Arial" w:hAnsi="Arial" w:cs="Arial"/>
                <w:b/>
                <w:bCs/>
                <w:sz w:val="20"/>
              </w:rPr>
              <w:t>A</w:t>
            </w:r>
            <w:r w:rsidRPr="00D316AA">
              <w:rPr>
                <w:rFonts w:ascii="Arial" w:hAnsi="Arial" w:cs="Arial"/>
                <w:b/>
                <w:bCs/>
                <w:sz w:val="20"/>
              </w:rPr>
              <w:t>n</w:t>
            </w:r>
          </w:p>
        </w:tc>
        <w:tc>
          <w:tcPr>
            <w:tcW w:w="992" w:type="dxa"/>
          </w:tcPr>
          <w:p w14:paraId="561AC675"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5C3C5224"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51" w:type="dxa"/>
          </w:tcPr>
          <w:p w14:paraId="11280E8A"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0" w:type="dxa"/>
          </w:tcPr>
          <w:p w14:paraId="48C28758"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69CF122F"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47F97F66"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49993C3A"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762" w:type="dxa"/>
          </w:tcPr>
          <w:p w14:paraId="16A8648D"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552622C7"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331116EB"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31A8FB0E"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3AB41F14"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2B1917AF"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r>
      <w:tr w:rsidR="004D35FC" w:rsidRPr="006E2ECA" w14:paraId="6BDC8B96" w14:textId="77777777" w:rsidTr="00E470BE">
        <w:trPr>
          <w:trHeight w:val="276"/>
        </w:trPr>
        <w:tc>
          <w:tcPr>
            <w:tcW w:w="3227" w:type="dxa"/>
          </w:tcPr>
          <w:p w14:paraId="4B362586"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 xml:space="preserve">Journée de la </w:t>
            </w:r>
            <w:r>
              <w:rPr>
                <w:rFonts w:ascii="Arial" w:hAnsi="Arial" w:cs="Arial"/>
                <w:sz w:val="20"/>
              </w:rPr>
              <w:t>F</w:t>
            </w:r>
            <w:r w:rsidRPr="00D316AA">
              <w:rPr>
                <w:rFonts w:ascii="Arial" w:hAnsi="Arial" w:cs="Arial"/>
                <w:sz w:val="20"/>
              </w:rPr>
              <w:t>amille</w:t>
            </w:r>
            <w:r w:rsidRPr="000E5BEE">
              <w:rPr>
                <w:rFonts w:ascii="Arial" w:hAnsi="Arial" w:cs="Arial"/>
                <w:sz w:val="20"/>
              </w:rPr>
              <w:t xml:space="preserve"> </w:t>
            </w:r>
          </w:p>
        </w:tc>
        <w:tc>
          <w:tcPr>
            <w:tcW w:w="992" w:type="dxa"/>
          </w:tcPr>
          <w:p w14:paraId="774A6450" w14:textId="77777777" w:rsidR="004D35FC" w:rsidRPr="005552F8"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7BF73AB5"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51" w:type="dxa"/>
          </w:tcPr>
          <w:p w14:paraId="56943673" w14:textId="77777777" w:rsidR="004D35FC" w:rsidRPr="00BC2627" w:rsidRDefault="004D35FC" w:rsidP="00E470BE">
            <w:pPr>
              <w:spacing w:line="276" w:lineRule="auto"/>
              <w:jc w:val="center"/>
              <w:rPr>
                <w:rFonts w:ascii="Arial" w:hAnsi="Arial" w:cs="Arial"/>
                <w:sz w:val="20"/>
              </w:rPr>
            </w:pPr>
            <w:r>
              <w:rPr>
                <w:rFonts w:ascii="Arial" w:hAnsi="Arial" w:cs="Arial"/>
                <w:sz w:val="20"/>
              </w:rPr>
              <w:t>Oui</w:t>
            </w:r>
          </w:p>
        </w:tc>
        <w:tc>
          <w:tcPr>
            <w:tcW w:w="850" w:type="dxa"/>
          </w:tcPr>
          <w:p w14:paraId="0EF9CDFF" w14:textId="77777777" w:rsidR="004D35FC" w:rsidRPr="00FA4DD2" w:rsidRDefault="004D35FC" w:rsidP="00E470BE">
            <w:pPr>
              <w:spacing w:line="276" w:lineRule="auto"/>
              <w:jc w:val="center"/>
              <w:rPr>
                <w:rFonts w:ascii="Arial" w:hAnsi="Arial" w:cs="Arial"/>
                <w:sz w:val="20"/>
              </w:rPr>
            </w:pPr>
          </w:p>
        </w:tc>
        <w:tc>
          <w:tcPr>
            <w:tcW w:w="851" w:type="dxa"/>
          </w:tcPr>
          <w:p w14:paraId="2060588D" w14:textId="77777777" w:rsidR="004D35FC" w:rsidRPr="0078438C"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2B31D372" w14:textId="77777777" w:rsidR="004D35FC" w:rsidRPr="00AD110F" w:rsidRDefault="004D35FC" w:rsidP="00E470BE">
            <w:pPr>
              <w:spacing w:line="276" w:lineRule="auto"/>
              <w:jc w:val="center"/>
              <w:rPr>
                <w:rFonts w:ascii="Arial" w:hAnsi="Arial" w:cs="Arial"/>
                <w:sz w:val="20"/>
              </w:rPr>
            </w:pPr>
          </w:p>
        </w:tc>
        <w:tc>
          <w:tcPr>
            <w:tcW w:w="851" w:type="dxa"/>
          </w:tcPr>
          <w:p w14:paraId="31897510" w14:textId="77777777" w:rsidR="004D35FC" w:rsidRPr="00EC1B8F" w:rsidRDefault="004D35FC" w:rsidP="00E470BE">
            <w:pPr>
              <w:spacing w:line="276" w:lineRule="auto"/>
              <w:jc w:val="center"/>
              <w:rPr>
                <w:rFonts w:ascii="Arial" w:hAnsi="Arial" w:cs="Arial"/>
                <w:sz w:val="20"/>
              </w:rPr>
            </w:pPr>
            <w:r>
              <w:rPr>
                <w:rFonts w:ascii="Arial" w:hAnsi="Arial" w:cs="Arial"/>
                <w:sz w:val="20"/>
              </w:rPr>
              <w:t>Oui</w:t>
            </w:r>
          </w:p>
        </w:tc>
        <w:tc>
          <w:tcPr>
            <w:tcW w:w="762" w:type="dxa"/>
          </w:tcPr>
          <w:p w14:paraId="015CA695" w14:textId="77777777" w:rsidR="004D35FC" w:rsidRPr="0026531B" w:rsidRDefault="004D35FC" w:rsidP="00E470BE">
            <w:pPr>
              <w:spacing w:line="276" w:lineRule="auto"/>
              <w:jc w:val="center"/>
              <w:rPr>
                <w:rFonts w:ascii="Arial" w:hAnsi="Arial" w:cs="Arial"/>
                <w:sz w:val="20"/>
              </w:rPr>
            </w:pPr>
          </w:p>
        </w:tc>
        <w:tc>
          <w:tcPr>
            <w:tcW w:w="851" w:type="dxa"/>
          </w:tcPr>
          <w:p w14:paraId="5A6F4558" w14:textId="77777777" w:rsidR="004D35FC" w:rsidRPr="008C66D0" w:rsidRDefault="004D35FC" w:rsidP="00E470BE">
            <w:pPr>
              <w:spacing w:line="276" w:lineRule="auto"/>
              <w:jc w:val="center"/>
              <w:rPr>
                <w:rFonts w:ascii="Arial" w:hAnsi="Arial" w:cs="Arial"/>
                <w:sz w:val="20"/>
              </w:rPr>
            </w:pPr>
          </w:p>
        </w:tc>
        <w:tc>
          <w:tcPr>
            <w:tcW w:w="848" w:type="dxa"/>
          </w:tcPr>
          <w:p w14:paraId="79C4290B"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75677BC3"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1E03CFEB"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134C2964" w14:textId="77777777" w:rsidR="004D35FC" w:rsidRPr="00256085" w:rsidRDefault="004D35FC" w:rsidP="00E470BE">
            <w:pPr>
              <w:spacing w:line="276" w:lineRule="auto"/>
              <w:jc w:val="center"/>
              <w:rPr>
                <w:rFonts w:ascii="Arial" w:hAnsi="Arial" w:cs="Arial"/>
                <w:sz w:val="20"/>
              </w:rPr>
            </w:pPr>
          </w:p>
        </w:tc>
      </w:tr>
      <w:tr w:rsidR="004D35FC" w:rsidRPr="006E2ECA" w14:paraId="6DB8A565" w14:textId="77777777" w:rsidTr="00E470BE">
        <w:trPr>
          <w:trHeight w:val="266"/>
        </w:trPr>
        <w:tc>
          <w:tcPr>
            <w:tcW w:w="3227" w:type="dxa"/>
          </w:tcPr>
          <w:p w14:paraId="06E3E46B"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Jour</w:t>
            </w:r>
            <w:r>
              <w:rPr>
                <w:rFonts w:ascii="Arial" w:hAnsi="Arial" w:cs="Arial"/>
                <w:sz w:val="20"/>
              </w:rPr>
              <w:t xml:space="preserve"> de</w:t>
            </w:r>
            <w:r w:rsidRPr="00D316AA">
              <w:rPr>
                <w:rFonts w:ascii="Arial" w:hAnsi="Arial" w:cs="Arial"/>
                <w:sz w:val="20"/>
              </w:rPr>
              <w:t xml:space="preserve"> Louis Riel</w:t>
            </w:r>
          </w:p>
        </w:tc>
        <w:tc>
          <w:tcPr>
            <w:tcW w:w="992" w:type="dxa"/>
          </w:tcPr>
          <w:p w14:paraId="6FBE9823"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7DDF6A8D"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7F079C87" w14:textId="77777777" w:rsidR="004D35FC" w:rsidRPr="00BC2627" w:rsidRDefault="004D35FC" w:rsidP="00E470BE">
            <w:pPr>
              <w:spacing w:line="276" w:lineRule="auto"/>
              <w:jc w:val="center"/>
              <w:rPr>
                <w:rFonts w:ascii="Arial" w:hAnsi="Arial" w:cs="Arial"/>
                <w:sz w:val="20"/>
              </w:rPr>
            </w:pPr>
          </w:p>
        </w:tc>
        <w:tc>
          <w:tcPr>
            <w:tcW w:w="850" w:type="dxa"/>
          </w:tcPr>
          <w:p w14:paraId="620CEA3E" w14:textId="77777777" w:rsidR="004D35FC" w:rsidRPr="00FA4DD2"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24832876" w14:textId="77777777" w:rsidR="004D35FC" w:rsidRPr="0078438C" w:rsidRDefault="004D35FC" w:rsidP="00E470BE">
            <w:pPr>
              <w:spacing w:line="276" w:lineRule="auto"/>
              <w:jc w:val="center"/>
              <w:rPr>
                <w:rFonts w:ascii="Arial" w:hAnsi="Arial" w:cs="Arial"/>
                <w:sz w:val="20"/>
              </w:rPr>
            </w:pPr>
          </w:p>
        </w:tc>
        <w:tc>
          <w:tcPr>
            <w:tcW w:w="992" w:type="dxa"/>
          </w:tcPr>
          <w:p w14:paraId="56B40BD6" w14:textId="77777777" w:rsidR="004D35FC" w:rsidRPr="00AD110F" w:rsidRDefault="004D35FC" w:rsidP="00E470BE">
            <w:pPr>
              <w:spacing w:line="276" w:lineRule="auto"/>
              <w:jc w:val="center"/>
              <w:rPr>
                <w:rFonts w:ascii="Arial" w:hAnsi="Arial" w:cs="Arial"/>
                <w:sz w:val="20"/>
              </w:rPr>
            </w:pPr>
          </w:p>
        </w:tc>
        <w:tc>
          <w:tcPr>
            <w:tcW w:w="851" w:type="dxa"/>
          </w:tcPr>
          <w:p w14:paraId="5436E9D5" w14:textId="77777777" w:rsidR="004D35FC" w:rsidRPr="00EC1B8F" w:rsidRDefault="004D35FC" w:rsidP="00E470BE">
            <w:pPr>
              <w:spacing w:line="276" w:lineRule="auto"/>
              <w:jc w:val="center"/>
              <w:rPr>
                <w:rFonts w:ascii="Arial" w:hAnsi="Arial" w:cs="Arial"/>
                <w:sz w:val="20"/>
              </w:rPr>
            </w:pPr>
          </w:p>
        </w:tc>
        <w:tc>
          <w:tcPr>
            <w:tcW w:w="762" w:type="dxa"/>
          </w:tcPr>
          <w:p w14:paraId="59B56918" w14:textId="77777777" w:rsidR="004D35FC" w:rsidRPr="0026531B" w:rsidRDefault="004D35FC" w:rsidP="00E470BE">
            <w:pPr>
              <w:spacing w:line="276" w:lineRule="auto"/>
              <w:jc w:val="center"/>
              <w:rPr>
                <w:rFonts w:ascii="Arial" w:hAnsi="Arial" w:cs="Arial"/>
                <w:sz w:val="20"/>
              </w:rPr>
            </w:pPr>
          </w:p>
        </w:tc>
        <w:tc>
          <w:tcPr>
            <w:tcW w:w="851" w:type="dxa"/>
          </w:tcPr>
          <w:p w14:paraId="1F8D99F5" w14:textId="77777777" w:rsidR="004D35FC" w:rsidRPr="008C66D0" w:rsidRDefault="004D35FC" w:rsidP="00E470BE">
            <w:pPr>
              <w:spacing w:line="276" w:lineRule="auto"/>
              <w:jc w:val="center"/>
              <w:rPr>
                <w:rFonts w:ascii="Arial" w:hAnsi="Arial" w:cs="Arial"/>
                <w:sz w:val="20"/>
              </w:rPr>
            </w:pPr>
          </w:p>
        </w:tc>
        <w:tc>
          <w:tcPr>
            <w:tcW w:w="848" w:type="dxa"/>
          </w:tcPr>
          <w:p w14:paraId="1658167C"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4C635BA7"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1ABFEFE2"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50627F40" w14:textId="77777777" w:rsidR="004D35FC" w:rsidRPr="00256085" w:rsidRDefault="004D35FC" w:rsidP="00E470BE">
            <w:pPr>
              <w:spacing w:line="276" w:lineRule="auto"/>
              <w:jc w:val="center"/>
              <w:rPr>
                <w:rFonts w:ascii="Arial" w:hAnsi="Arial" w:cs="Arial"/>
                <w:sz w:val="20"/>
              </w:rPr>
            </w:pPr>
          </w:p>
        </w:tc>
      </w:tr>
      <w:tr w:rsidR="004D35FC" w:rsidRPr="006E2ECA" w14:paraId="3A97BBD5" w14:textId="77777777" w:rsidTr="00E470BE">
        <w:trPr>
          <w:trHeight w:val="284"/>
        </w:trPr>
        <w:tc>
          <w:tcPr>
            <w:tcW w:w="3227" w:type="dxa"/>
          </w:tcPr>
          <w:p w14:paraId="5FAE0A27" w14:textId="77777777" w:rsidR="004D35FC" w:rsidRPr="000E5BEE" w:rsidRDefault="004D35FC" w:rsidP="00E470BE">
            <w:pPr>
              <w:spacing w:line="276" w:lineRule="auto"/>
              <w:ind w:left="187"/>
              <w:rPr>
                <w:rFonts w:ascii="Arial" w:hAnsi="Arial" w:cs="Arial"/>
                <w:sz w:val="20"/>
              </w:rPr>
            </w:pPr>
            <w:r>
              <w:rPr>
                <w:rFonts w:ascii="Arial" w:hAnsi="Arial" w:cs="Arial"/>
                <w:sz w:val="20"/>
              </w:rPr>
              <w:t>Fête des Insulaires</w:t>
            </w:r>
            <w:r w:rsidRPr="000E5BEE">
              <w:rPr>
                <w:rFonts w:ascii="Arial" w:hAnsi="Arial" w:cs="Arial"/>
                <w:sz w:val="20"/>
              </w:rPr>
              <w:t xml:space="preserve"> </w:t>
            </w:r>
          </w:p>
        </w:tc>
        <w:tc>
          <w:tcPr>
            <w:tcW w:w="992" w:type="dxa"/>
          </w:tcPr>
          <w:p w14:paraId="32C85AC0"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4B4E56C2"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1763369B" w14:textId="77777777" w:rsidR="004D35FC" w:rsidRPr="00BC2627" w:rsidRDefault="004D35FC" w:rsidP="00E470BE">
            <w:pPr>
              <w:spacing w:line="276" w:lineRule="auto"/>
              <w:jc w:val="center"/>
              <w:rPr>
                <w:rFonts w:ascii="Arial" w:hAnsi="Arial" w:cs="Arial"/>
                <w:sz w:val="20"/>
              </w:rPr>
            </w:pPr>
          </w:p>
        </w:tc>
        <w:tc>
          <w:tcPr>
            <w:tcW w:w="850" w:type="dxa"/>
          </w:tcPr>
          <w:p w14:paraId="5432A1E3" w14:textId="77777777" w:rsidR="004D35FC" w:rsidRPr="00FA4DD2" w:rsidRDefault="004D35FC" w:rsidP="00E470BE">
            <w:pPr>
              <w:spacing w:line="276" w:lineRule="auto"/>
              <w:jc w:val="center"/>
              <w:rPr>
                <w:rFonts w:ascii="Arial" w:hAnsi="Arial" w:cs="Arial"/>
                <w:sz w:val="20"/>
              </w:rPr>
            </w:pPr>
          </w:p>
        </w:tc>
        <w:tc>
          <w:tcPr>
            <w:tcW w:w="851" w:type="dxa"/>
          </w:tcPr>
          <w:p w14:paraId="3579698B" w14:textId="77777777" w:rsidR="004D35FC" w:rsidRPr="0078438C" w:rsidRDefault="004D35FC" w:rsidP="00E470BE">
            <w:pPr>
              <w:spacing w:line="276" w:lineRule="auto"/>
              <w:jc w:val="center"/>
              <w:rPr>
                <w:rFonts w:ascii="Arial" w:hAnsi="Arial" w:cs="Arial"/>
                <w:sz w:val="20"/>
              </w:rPr>
            </w:pPr>
          </w:p>
        </w:tc>
        <w:tc>
          <w:tcPr>
            <w:tcW w:w="992" w:type="dxa"/>
          </w:tcPr>
          <w:p w14:paraId="0DD2B870" w14:textId="77777777" w:rsidR="004D35FC" w:rsidRPr="00AD110F" w:rsidRDefault="004D35FC" w:rsidP="00E470BE">
            <w:pPr>
              <w:spacing w:line="276" w:lineRule="auto"/>
              <w:jc w:val="center"/>
              <w:rPr>
                <w:rFonts w:ascii="Arial" w:hAnsi="Arial" w:cs="Arial"/>
                <w:sz w:val="20"/>
              </w:rPr>
            </w:pPr>
          </w:p>
        </w:tc>
        <w:tc>
          <w:tcPr>
            <w:tcW w:w="851" w:type="dxa"/>
          </w:tcPr>
          <w:p w14:paraId="67FA6A57" w14:textId="77777777" w:rsidR="004D35FC" w:rsidRPr="00EC1B8F" w:rsidRDefault="004D35FC" w:rsidP="00E470BE">
            <w:pPr>
              <w:spacing w:line="276" w:lineRule="auto"/>
              <w:jc w:val="center"/>
              <w:rPr>
                <w:rFonts w:ascii="Arial" w:hAnsi="Arial" w:cs="Arial"/>
                <w:sz w:val="20"/>
              </w:rPr>
            </w:pPr>
          </w:p>
        </w:tc>
        <w:tc>
          <w:tcPr>
            <w:tcW w:w="762" w:type="dxa"/>
          </w:tcPr>
          <w:p w14:paraId="0CCE7AA7" w14:textId="77777777" w:rsidR="004D35FC" w:rsidRPr="0026531B"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6844137C" w14:textId="77777777" w:rsidR="004D35FC" w:rsidRPr="008C66D0" w:rsidRDefault="004D35FC" w:rsidP="00E470BE">
            <w:pPr>
              <w:spacing w:line="276" w:lineRule="auto"/>
              <w:jc w:val="center"/>
              <w:rPr>
                <w:rFonts w:ascii="Arial" w:hAnsi="Arial" w:cs="Arial"/>
                <w:sz w:val="20"/>
              </w:rPr>
            </w:pPr>
          </w:p>
        </w:tc>
        <w:tc>
          <w:tcPr>
            <w:tcW w:w="848" w:type="dxa"/>
          </w:tcPr>
          <w:p w14:paraId="16AC6C71"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6FC8F035"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0AB41433"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39778E38" w14:textId="77777777" w:rsidR="004D35FC" w:rsidRPr="00256085" w:rsidRDefault="004D35FC" w:rsidP="00E470BE">
            <w:pPr>
              <w:spacing w:line="276" w:lineRule="auto"/>
              <w:jc w:val="center"/>
              <w:rPr>
                <w:rFonts w:ascii="Arial" w:hAnsi="Arial" w:cs="Arial"/>
                <w:sz w:val="20"/>
              </w:rPr>
            </w:pPr>
          </w:p>
        </w:tc>
      </w:tr>
      <w:tr w:rsidR="004D35FC" w:rsidRPr="006E2ECA" w14:paraId="5F589BE9" w14:textId="77777777" w:rsidTr="00E470BE">
        <w:trPr>
          <w:trHeight w:val="274"/>
        </w:trPr>
        <w:tc>
          <w:tcPr>
            <w:tcW w:w="3227" w:type="dxa"/>
          </w:tcPr>
          <w:p w14:paraId="6A0DAAC6" w14:textId="77777777" w:rsidR="004D35FC" w:rsidRPr="00D316AA" w:rsidRDefault="004D35FC" w:rsidP="00E470BE">
            <w:pPr>
              <w:spacing w:line="276" w:lineRule="auto"/>
              <w:ind w:left="187"/>
              <w:rPr>
                <w:rFonts w:ascii="Arial" w:hAnsi="Arial" w:cs="Arial"/>
                <w:sz w:val="20"/>
                <w:lang w:val="fr-CA"/>
              </w:rPr>
            </w:pPr>
            <w:r w:rsidRPr="00D316AA">
              <w:rPr>
                <w:rFonts w:ascii="Arial" w:hAnsi="Arial" w:cs="Arial"/>
                <w:sz w:val="20"/>
                <w:lang w:val="fr-CA"/>
              </w:rPr>
              <w:t>Journée du patrimoine de la Nouvelle-Écosse</w:t>
            </w:r>
          </w:p>
        </w:tc>
        <w:tc>
          <w:tcPr>
            <w:tcW w:w="992" w:type="dxa"/>
          </w:tcPr>
          <w:p w14:paraId="295D6A50" w14:textId="77777777" w:rsidR="004D35FC" w:rsidRPr="00D316AA" w:rsidRDefault="004D35FC" w:rsidP="00E470BE">
            <w:pPr>
              <w:spacing w:line="276" w:lineRule="auto"/>
              <w:jc w:val="center"/>
              <w:rPr>
                <w:rFonts w:ascii="Arial" w:hAnsi="Arial" w:cs="Arial"/>
                <w:sz w:val="20"/>
                <w:lang w:val="fr-CA"/>
              </w:rPr>
            </w:pPr>
          </w:p>
        </w:tc>
        <w:tc>
          <w:tcPr>
            <w:tcW w:w="992" w:type="dxa"/>
          </w:tcPr>
          <w:p w14:paraId="7FC4469E" w14:textId="77777777" w:rsidR="004D35FC" w:rsidRPr="00D316AA" w:rsidRDefault="004D35FC" w:rsidP="00E470BE">
            <w:pPr>
              <w:spacing w:line="276" w:lineRule="auto"/>
              <w:jc w:val="center"/>
              <w:rPr>
                <w:rFonts w:ascii="Arial" w:hAnsi="Arial" w:cs="Arial"/>
                <w:sz w:val="20"/>
                <w:lang w:val="fr-CA"/>
              </w:rPr>
            </w:pPr>
          </w:p>
        </w:tc>
        <w:tc>
          <w:tcPr>
            <w:tcW w:w="851" w:type="dxa"/>
          </w:tcPr>
          <w:p w14:paraId="27D60726" w14:textId="77777777" w:rsidR="004D35FC" w:rsidRPr="00D316AA" w:rsidRDefault="004D35FC" w:rsidP="00E470BE">
            <w:pPr>
              <w:spacing w:line="276" w:lineRule="auto"/>
              <w:jc w:val="center"/>
              <w:rPr>
                <w:rFonts w:ascii="Arial" w:hAnsi="Arial" w:cs="Arial"/>
                <w:sz w:val="20"/>
                <w:lang w:val="fr-CA"/>
              </w:rPr>
            </w:pPr>
          </w:p>
        </w:tc>
        <w:tc>
          <w:tcPr>
            <w:tcW w:w="850" w:type="dxa"/>
          </w:tcPr>
          <w:p w14:paraId="58DCF812" w14:textId="77777777" w:rsidR="004D35FC" w:rsidRPr="00D316AA" w:rsidRDefault="004D35FC" w:rsidP="00E470BE">
            <w:pPr>
              <w:spacing w:line="276" w:lineRule="auto"/>
              <w:jc w:val="center"/>
              <w:rPr>
                <w:rFonts w:ascii="Arial" w:hAnsi="Arial" w:cs="Arial"/>
                <w:sz w:val="20"/>
                <w:lang w:val="fr-CA"/>
              </w:rPr>
            </w:pPr>
          </w:p>
        </w:tc>
        <w:tc>
          <w:tcPr>
            <w:tcW w:w="851" w:type="dxa"/>
          </w:tcPr>
          <w:p w14:paraId="3025BE61" w14:textId="77777777" w:rsidR="004D35FC" w:rsidRPr="00D316AA" w:rsidRDefault="004D35FC" w:rsidP="00E470BE">
            <w:pPr>
              <w:spacing w:line="276" w:lineRule="auto"/>
              <w:jc w:val="center"/>
              <w:rPr>
                <w:rFonts w:ascii="Arial" w:hAnsi="Arial" w:cs="Arial"/>
                <w:sz w:val="20"/>
                <w:lang w:val="fr-CA"/>
              </w:rPr>
            </w:pPr>
          </w:p>
        </w:tc>
        <w:tc>
          <w:tcPr>
            <w:tcW w:w="992" w:type="dxa"/>
          </w:tcPr>
          <w:p w14:paraId="33056209" w14:textId="77777777" w:rsidR="004D35FC" w:rsidRPr="00D316AA" w:rsidRDefault="004D35FC" w:rsidP="00E470BE">
            <w:pPr>
              <w:spacing w:line="276" w:lineRule="auto"/>
              <w:jc w:val="center"/>
              <w:rPr>
                <w:rFonts w:ascii="Arial" w:hAnsi="Arial" w:cs="Arial"/>
                <w:sz w:val="20"/>
                <w:lang w:val="fr-CA"/>
              </w:rPr>
            </w:pPr>
          </w:p>
        </w:tc>
        <w:tc>
          <w:tcPr>
            <w:tcW w:w="851" w:type="dxa"/>
          </w:tcPr>
          <w:p w14:paraId="708EC217" w14:textId="77777777" w:rsidR="004D35FC" w:rsidRPr="00D316AA" w:rsidRDefault="004D35FC" w:rsidP="00E470BE">
            <w:pPr>
              <w:spacing w:line="276" w:lineRule="auto"/>
              <w:jc w:val="center"/>
              <w:rPr>
                <w:rFonts w:ascii="Arial" w:hAnsi="Arial" w:cs="Arial"/>
                <w:sz w:val="20"/>
                <w:lang w:val="fr-CA"/>
              </w:rPr>
            </w:pPr>
          </w:p>
        </w:tc>
        <w:tc>
          <w:tcPr>
            <w:tcW w:w="762" w:type="dxa"/>
          </w:tcPr>
          <w:p w14:paraId="2FB8EFDB" w14:textId="77777777" w:rsidR="004D35FC" w:rsidRPr="00D316AA" w:rsidRDefault="004D35FC" w:rsidP="00E470BE">
            <w:pPr>
              <w:spacing w:line="276" w:lineRule="auto"/>
              <w:jc w:val="center"/>
              <w:rPr>
                <w:rFonts w:ascii="Arial" w:hAnsi="Arial" w:cs="Arial"/>
                <w:sz w:val="20"/>
                <w:lang w:val="fr-CA"/>
              </w:rPr>
            </w:pPr>
          </w:p>
        </w:tc>
        <w:tc>
          <w:tcPr>
            <w:tcW w:w="851" w:type="dxa"/>
          </w:tcPr>
          <w:p w14:paraId="64D67601" w14:textId="77777777" w:rsidR="004D35FC" w:rsidRPr="00D316AA" w:rsidRDefault="004D35FC" w:rsidP="00E470BE">
            <w:pPr>
              <w:spacing w:line="276" w:lineRule="auto"/>
              <w:jc w:val="center"/>
              <w:rPr>
                <w:rFonts w:ascii="Arial" w:hAnsi="Arial" w:cs="Arial"/>
                <w:sz w:val="20"/>
                <w:lang w:val="fr-CA"/>
              </w:rPr>
            </w:pPr>
          </w:p>
        </w:tc>
        <w:tc>
          <w:tcPr>
            <w:tcW w:w="848" w:type="dxa"/>
          </w:tcPr>
          <w:p w14:paraId="1279EF37" w14:textId="77777777" w:rsidR="004D35FC" w:rsidRPr="00F61050" w:rsidRDefault="004D35FC" w:rsidP="00E470BE">
            <w:pPr>
              <w:spacing w:line="276" w:lineRule="auto"/>
              <w:jc w:val="center"/>
              <w:rPr>
                <w:rFonts w:ascii="Arial" w:hAnsi="Arial" w:cs="Arial"/>
                <w:sz w:val="20"/>
              </w:rPr>
            </w:pPr>
            <w:r>
              <w:rPr>
                <w:rFonts w:ascii="Arial" w:hAnsi="Arial" w:cs="Arial"/>
                <w:sz w:val="20"/>
              </w:rPr>
              <w:t>Oui</w:t>
            </w:r>
          </w:p>
        </w:tc>
        <w:tc>
          <w:tcPr>
            <w:tcW w:w="848" w:type="dxa"/>
          </w:tcPr>
          <w:p w14:paraId="6ADAC534" w14:textId="77777777" w:rsidR="004D35FC" w:rsidRPr="00191E9E" w:rsidRDefault="004D35FC" w:rsidP="00E470BE">
            <w:pPr>
              <w:spacing w:line="276" w:lineRule="auto"/>
              <w:jc w:val="center"/>
              <w:rPr>
                <w:rFonts w:ascii="Arial" w:hAnsi="Arial" w:cs="Arial"/>
                <w:sz w:val="20"/>
              </w:rPr>
            </w:pPr>
          </w:p>
        </w:tc>
        <w:tc>
          <w:tcPr>
            <w:tcW w:w="848" w:type="dxa"/>
          </w:tcPr>
          <w:p w14:paraId="65CC4CE1" w14:textId="77777777" w:rsidR="004D35FC" w:rsidRPr="00256085" w:rsidRDefault="004D35FC" w:rsidP="00E470BE">
            <w:pPr>
              <w:spacing w:line="276" w:lineRule="auto"/>
              <w:jc w:val="center"/>
              <w:rPr>
                <w:rFonts w:ascii="Arial" w:hAnsi="Arial" w:cs="Arial"/>
                <w:sz w:val="20"/>
              </w:rPr>
            </w:pPr>
          </w:p>
        </w:tc>
        <w:tc>
          <w:tcPr>
            <w:tcW w:w="848" w:type="dxa"/>
          </w:tcPr>
          <w:p w14:paraId="69AE50A4" w14:textId="77777777" w:rsidR="004D35FC" w:rsidRPr="00256085" w:rsidRDefault="004D35FC" w:rsidP="00E470BE">
            <w:pPr>
              <w:spacing w:line="276" w:lineRule="auto"/>
              <w:jc w:val="center"/>
              <w:rPr>
                <w:rFonts w:ascii="Arial" w:hAnsi="Arial" w:cs="Arial"/>
                <w:sz w:val="20"/>
              </w:rPr>
            </w:pPr>
          </w:p>
        </w:tc>
      </w:tr>
      <w:tr w:rsidR="004D35FC" w:rsidRPr="00AE7CD2" w14:paraId="68F91D9D" w14:textId="77777777" w:rsidTr="00E470BE">
        <w:trPr>
          <w:trHeight w:val="278"/>
        </w:trPr>
        <w:tc>
          <w:tcPr>
            <w:tcW w:w="3227" w:type="dxa"/>
          </w:tcPr>
          <w:p w14:paraId="65622EE8" w14:textId="77777777" w:rsidR="004D35FC" w:rsidRPr="00AE7CD2" w:rsidRDefault="004D35FC" w:rsidP="00E470BE">
            <w:pPr>
              <w:spacing w:line="276" w:lineRule="auto"/>
              <w:ind w:left="187"/>
              <w:rPr>
                <w:rFonts w:ascii="Arial" w:hAnsi="Arial" w:cs="Arial"/>
                <w:b/>
                <w:bCs/>
                <w:sz w:val="20"/>
              </w:rPr>
            </w:pPr>
            <w:r w:rsidRPr="00D316AA">
              <w:rPr>
                <w:rFonts w:ascii="Arial" w:hAnsi="Arial" w:cs="Arial"/>
                <w:b/>
                <w:bCs/>
                <w:sz w:val="20"/>
              </w:rPr>
              <w:t xml:space="preserve">Vendredi </w:t>
            </w:r>
            <w:r>
              <w:rPr>
                <w:rFonts w:ascii="Arial" w:hAnsi="Arial" w:cs="Arial"/>
                <w:b/>
                <w:bCs/>
                <w:sz w:val="20"/>
              </w:rPr>
              <w:t>s</w:t>
            </w:r>
            <w:r w:rsidRPr="00D316AA">
              <w:rPr>
                <w:rFonts w:ascii="Arial" w:hAnsi="Arial" w:cs="Arial"/>
                <w:b/>
                <w:bCs/>
                <w:sz w:val="20"/>
              </w:rPr>
              <w:t>aint (1)</w:t>
            </w:r>
          </w:p>
        </w:tc>
        <w:tc>
          <w:tcPr>
            <w:tcW w:w="992" w:type="dxa"/>
          </w:tcPr>
          <w:p w14:paraId="02AE5E64"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7667C937"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069F273E"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0" w:type="dxa"/>
          </w:tcPr>
          <w:p w14:paraId="22B11B11"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7F680EB9"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5609CE36"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r w:rsidRPr="00AE7CD2">
              <w:rPr>
                <w:rFonts w:ascii="Arial" w:hAnsi="Arial" w:cs="Arial"/>
                <w:b/>
                <w:bCs/>
                <w:sz w:val="20"/>
                <w:vertAlign w:val="superscript"/>
              </w:rPr>
              <w:t>1</w:t>
            </w:r>
          </w:p>
        </w:tc>
        <w:tc>
          <w:tcPr>
            <w:tcW w:w="851" w:type="dxa"/>
          </w:tcPr>
          <w:p w14:paraId="5138C2F6"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762" w:type="dxa"/>
          </w:tcPr>
          <w:p w14:paraId="099C2CF0"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4774B74C"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63A8BCB8"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5B5CBE14"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0FF4D9F0"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3F598967"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r>
      <w:tr w:rsidR="004D35FC" w:rsidRPr="006E2ECA" w14:paraId="1B08E74C" w14:textId="77777777" w:rsidTr="00E470BE">
        <w:trPr>
          <w:trHeight w:val="268"/>
        </w:trPr>
        <w:tc>
          <w:tcPr>
            <w:tcW w:w="3227" w:type="dxa"/>
          </w:tcPr>
          <w:p w14:paraId="37F21123"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Fête de la Reine</w:t>
            </w:r>
          </w:p>
        </w:tc>
        <w:tc>
          <w:tcPr>
            <w:tcW w:w="992" w:type="dxa"/>
          </w:tcPr>
          <w:p w14:paraId="5C884447" w14:textId="77777777" w:rsidR="004D35FC" w:rsidRPr="005552F8"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72B04C74" w14:textId="77777777" w:rsidR="004D35FC" w:rsidRPr="00ED56BF"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7071F739" w14:textId="77777777" w:rsidR="004D35FC" w:rsidRPr="00BC2627" w:rsidRDefault="004D35FC" w:rsidP="00E470BE">
            <w:pPr>
              <w:spacing w:line="276" w:lineRule="auto"/>
              <w:jc w:val="center"/>
              <w:rPr>
                <w:rFonts w:ascii="Arial" w:hAnsi="Arial" w:cs="Arial"/>
                <w:sz w:val="20"/>
              </w:rPr>
            </w:pPr>
            <w:r>
              <w:rPr>
                <w:rFonts w:ascii="Arial" w:hAnsi="Arial" w:cs="Arial"/>
                <w:sz w:val="20"/>
              </w:rPr>
              <w:t>Oui</w:t>
            </w:r>
          </w:p>
        </w:tc>
        <w:tc>
          <w:tcPr>
            <w:tcW w:w="850" w:type="dxa"/>
          </w:tcPr>
          <w:p w14:paraId="5F2633ED" w14:textId="77777777" w:rsidR="004D35FC" w:rsidRPr="00FA4DD2"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57A2EC6E" w14:textId="77777777" w:rsidR="004D35FC" w:rsidRPr="0078438C"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20550FEE"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7A50DA60" w14:textId="77777777" w:rsidR="004D35FC" w:rsidRPr="00EC1B8F" w:rsidRDefault="004D35FC" w:rsidP="00E470BE">
            <w:pPr>
              <w:spacing w:line="276" w:lineRule="auto"/>
              <w:jc w:val="center"/>
              <w:rPr>
                <w:rFonts w:ascii="Arial" w:hAnsi="Arial" w:cs="Arial"/>
                <w:sz w:val="20"/>
              </w:rPr>
            </w:pPr>
          </w:p>
        </w:tc>
        <w:tc>
          <w:tcPr>
            <w:tcW w:w="762" w:type="dxa"/>
          </w:tcPr>
          <w:p w14:paraId="0AD68891" w14:textId="77777777" w:rsidR="004D35FC" w:rsidRPr="0026531B" w:rsidRDefault="004D35FC" w:rsidP="00E470BE">
            <w:pPr>
              <w:spacing w:line="276" w:lineRule="auto"/>
              <w:jc w:val="center"/>
              <w:rPr>
                <w:rFonts w:ascii="Arial" w:hAnsi="Arial" w:cs="Arial"/>
                <w:sz w:val="20"/>
              </w:rPr>
            </w:pPr>
          </w:p>
        </w:tc>
        <w:tc>
          <w:tcPr>
            <w:tcW w:w="851" w:type="dxa"/>
          </w:tcPr>
          <w:p w14:paraId="6341E788" w14:textId="77777777" w:rsidR="004D35FC" w:rsidRPr="008C66D0" w:rsidRDefault="004D35FC" w:rsidP="00E470BE">
            <w:pPr>
              <w:spacing w:line="276" w:lineRule="auto"/>
              <w:jc w:val="center"/>
              <w:rPr>
                <w:rFonts w:ascii="Arial" w:hAnsi="Arial" w:cs="Arial"/>
                <w:sz w:val="20"/>
              </w:rPr>
            </w:pPr>
          </w:p>
        </w:tc>
        <w:tc>
          <w:tcPr>
            <w:tcW w:w="848" w:type="dxa"/>
          </w:tcPr>
          <w:p w14:paraId="725C49D5"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59897321"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0912917B"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2863E304" w14:textId="77777777" w:rsidR="004D35FC" w:rsidRPr="00256085" w:rsidRDefault="004D35FC" w:rsidP="00E470BE">
            <w:pPr>
              <w:spacing w:line="276" w:lineRule="auto"/>
              <w:jc w:val="center"/>
              <w:rPr>
                <w:rFonts w:ascii="Arial" w:hAnsi="Arial" w:cs="Arial"/>
                <w:sz w:val="20"/>
              </w:rPr>
            </w:pPr>
            <w:r>
              <w:rPr>
                <w:rFonts w:ascii="Arial" w:hAnsi="Arial" w:cs="Arial"/>
                <w:sz w:val="20"/>
              </w:rPr>
              <w:t>Oui</w:t>
            </w:r>
          </w:p>
        </w:tc>
      </w:tr>
      <w:tr w:rsidR="004D35FC" w:rsidRPr="006E2ECA" w14:paraId="74428CA0" w14:textId="77777777" w:rsidTr="00E470BE">
        <w:trPr>
          <w:trHeight w:val="272"/>
        </w:trPr>
        <w:tc>
          <w:tcPr>
            <w:tcW w:w="3227" w:type="dxa"/>
          </w:tcPr>
          <w:p w14:paraId="3F9E1617" w14:textId="77777777" w:rsidR="004D35FC" w:rsidRPr="000E5BEE" w:rsidRDefault="004D35FC" w:rsidP="00E470BE">
            <w:pPr>
              <w:spacing w:line="276" w:lineRule="auto"/>
              <w:ind w:left="187"/>
              <w:rPr>
                <w:rFonts w:ascii="Arial" w:hAnsi="Arial" w:cs="Arial"/>
                <w:sz w:val="20"/>
              </w:rPr>
            </w:pPr>
            <w:r>
              <w:rPr>
                <w:rFonts w:ascii="Arial" w:hAnsi="Arial" w:cs="Arial"/>
                <w:sz w:val="20"/>
              </w:rPr>
              <w:t>Journée</w:t>
            </w:r>
            <w:r w:rsidRPr="00D316AA">
              <w:rPr>
                <w:rFonts w:ascii="Arial" w:hAnsi="Arial" w:cs="Arial"/>
                <w:sz w:val="20"/>
              </w:rPr>
              <w:t xml:space="preserve"> des patriotes</w:t>
            </w:r>
          </w:p>
        </w:tc>
        <w:tc>
          <w:tcPr>
            <w:tcW w:w="992" w:type="dxa"/>
          </w:tcPr>
          <w:p w14:paraId="2EC25523"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7048DEF4" w14:textId="77777777" w:rsidR="004D35FC" w:rsidRPr="00ED56BF" w:rsidRDefault="004D35FC" w:rsidP="00E470BE">
            <w:pPr>
              <w:spacing w:line="276" w:lineRule="auto"/>
              <w:jc w:val="center"/>
              <w:rPr>
                <w:rFonts w:ascii="Arial" w:hAnsi="Arial" w:cs="Arial"/>
                <w:sz w:val="20"/>
              </w:rPr>
            </w:pPr>
          </w:p>
        </w:tc>
        <w:tc>
          <w:tcPr>
            <w:tcW w:w="851" w:type="dxa"/>
          </w:tcPr>
          <w:p w14:paraId="369E1C2B" w14:textId="77777777" w:rsidR="004D35FC" w:rsidRPr="00BC2627" w:rsidRDefault="004D35FC" w:rsidP="00E470BE">
            <w:pPr>
              <w:spacing w:line="276" w:lineRule="auto"/>
              <w:jc w:val="center"/>
              <w:rPr>
                <w:rFonts w:ascii="Arial" w:hAnsi="Arial" w:cs="Arial"/>
                <w:sz w:val="20"/>
              </w:rPr>
            </w:pPr>
          </w:p>
        </w:tc>
        <w:tc>
          <w:tcPr>
            <w:tcW w:w="850" w:type="dxa"/>
          </w:tcPr>
          <w:p w14:paraId="6AAB7C41" w14:textId="77777777" w:rsidR="004D35FC" w:rsidRPr="00FA4DD2" w:rsidRDefault="004D35FC" w:rsidP="00E470BE">
            <w:pPr>
              <w:spacing w:line="276" w:lineRule="auto"/>
              <w:jc w:val="center"/>
              <w:rPr>
                <w:rFonts w:ascii="Arial" w:hAnsi="Arial" w:cs="Arial"/>
                <w:sz w:val="20"/>
              </w:rPr>
            </w:pPr>
          </w:p>
        </w:tc>
        <w:tc>
          <w:tcPr>
            <w:tcW w:w="851" w:type="dxa"/>
          </w:tcPr>
          <w:p w14:paraId="4FCAB343" w14:textId="77777777" w:rsidR="004D35FC" w:rsidRPr="0078438C" w:rsidRDefault="004D35FC" w:rsidP="00E470BE">
            <w:pPr>
              <w:spacing w:line="276" w:lineRule="auto"/>
              <w:jc w:val="center"/>
              <w:rPr>
                <w:rFonts w:ascii="Arial" w:hAnsi="Arial" w:cs="Arial"/>
                <w:sz w:val="20"/>
              </w:rPr>
            </w:pPr>
          </w:p>
        </w:tc>
        <w:tc>
          <w:tcPr>
            <w:tcW w:w="992" w:type="dxa"/>
          </w:tcPr>
          <w:p w14:paraId="2E4BEF87" w14:textId="77777777" w:rsidR="004D35FC" w:rsidRPr="00AD110F"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3230CDE2" w14:textId="77777777" w:rsidR="004D35FC" w:rsidRPr="00EC1B8F" w:rsidRDefault="004D35FC" w:rsidP="00E470BE">
            <w:pPr>
              <w:spacing w:line="276" w:lineRule="auto"/>
              <w:jc w:val="center"/>
              <w:rPr>
                <w:rFonts w:ascii="Arial" w:hAnsi="Arial" w:cs="Arial"/>
                <w:sz w:val="20"/>
              </w:rPr>
            </w:pPr>
          </w:p>
        </w:tc>
        <w:tc>
          <w:tcPr>
            <w:tcW w:w="762" w:type="dxa"/>
          </w:tcPr>
          <w:p w14:paraId="155727A7" w14:textId="77777777" w:rsidR="004D35FC" w:rsidRPr="0026531B" w:rsidRDefault="004D35FC" w:rsidP="00E470BE">
            <w:pPr>
              <w:spacing w:line="276" w:lineRule="auto"/>
              <w:jc w:val="center"/>
              <w:rPr>
                <w:rFonts w:ascii="Arial" w:hAnsi="Arial" w:cs="Arial"/>
                <w:sz w:val="20"/>
              </w:rPr>
            </w:pPr>
          </w:p>
        </w:tc>
        <w:tc>
          <w:tcPr>
            <w:tcW w:w="851" w:type="dxa"/>
          </w:tcPr>
          <w:p w14:paraId="4B98EF42" w14:textId="77777777" w:rsidR="004D35FC" w:rsidRPr="008C66D0" w:rsidRDefault="004D35FC" w:rsidP="00E470BE">
            <w:pPr>
              <w:spacing w:line="276" w:lineRule="auto"/>
              <w:jc w:val="center"/>
              <w:rPr>
                <w:rFonts w:ascii="Arial" w:hAnsi="Arial" w:cs="Arial"/>
                <w:sz w:val="20"/>
              </w:rPr>
            </w:pPr>
          </w:p>
        </w:tc>
        <w:tc>
          <w:tcPr>
            <w:tcW w:w="848" w:type="dxa"/>
          </w:tcPr>
          <w:p w14:paraId="451F9CA7"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68C99F29" w14:textId="77777777" w:rsidR="004D35FC" w:rsidRPr="00191E9E" w:rsidRDefault="004D35FC" w:rsidP="00E470BE">
            <w:pPr>
              <w:spacing w:line="276" w:lineRule="auto"/>
              <w:jc w:val="center"/>
              <w:rPr>
                <w:rFonts w:ascii="Arial" w:hAnsi="Arial" w:cs="Arial"/>
                <w:sz w:val="20"/>
              </w:rPr>
            </w:pPr>
          </w:p>
        </w:tc>
        <w:tc>
          <w:tcPr>
            <w:tcW w:w="848" w:type="dxa"/>
          </w:tcPr>
          <w:p w14:paraId="19EBE8B3" w14:textId="77777777" w:rsidR="004D35FC" w:rsidRPr="00107B68" w:rsidRDefault="004D35FC" w:rsidP="00E470BE">
            <w:pPr>
              <w:spacing w:line="276" w:lineRule="auto"/>
              <w:jc w:val="center"/>
              <w:rPr>
                <w:rFonts w:ascii="Arial" w:hAnsi="Arial" w:cs="Arial"/>
                <w:sz w:val="20"/>
              </w:rPr>
            </w:pPr>
          </w:p>
        </w:tc>
        <w:tc>
          <w:tcPr>
            <w:tcW w:w="848" w:type="dxa"/>
          </w:tcPr>
          <w:p w14:paraId="0A4AD7B9" w14:textId="77777777" w:rsidR="004D35FC" w:rsidRPr="00256085" w:rsidRDefault="004D35FC" w:rsidP="00E470BE">
            <w:pPr>
              <w:spacing w:line="276" w:lineRule="auto"/>
              <w:jc w:val="center"/>
              <w:rPr>
                <w:rFonts w:ascii="Arial" w:hAnsi="Arial" w:cs="Arial"/>
                <w:sz w:val="20"/>
              </w:rPr>
            </w:pPr>
          </w:p>
        </w:tc>
      </w:tr>
      <w:tr w:rsidR="004D35FC" w:rsidRPr="006E2ECA" w14:paraId="150B009B" w14:textId="77777777" w:rsidTr="00E470BE">
        <w:trPr>
          <w:trHeight w:val="276"/>
        </w:trPr>
        <w:tc>
          <w:tcPr>
            <w:tcW w:w="3227" w:type="dxa"/>
          </w:tcPr>
          <w:p w14:paraId="3819CDB6"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 xml:space="preserve">Journée nationale des </w:t>
            </w:r>
            <w:r>
              <w:rPr>
                <w:rFonts w:ascii="Arial" w:hAnsi="Arial" w:cs="Arial"/>
                <w:sz w:val="20"/>
              </w:rPr>
              <w:t>A</w:t>
            </w:r>
            <w:r w:rsidRPr="00D316AA">
              <w:rPr>
                <w:rFonts w:ascii="Arial" w:hAnsi="Arial" w:cs="Arial"/>
                <w:sz w:val="20"/>
              </w:rPr>
              <w:t>utochtones</w:t>
            </w:r>
          </w:p>
        </w:tc>
        <w:tc>
          <w:tcPr>
            <w:tcW w:w="992" w:type="dxa"/>
          </w:tcPr>
          <w:p w14:paraId="50F5950F"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78644766" w14:textId="77777777" w:rsidR="004D35FC" w:rsidRPr="00ED56BF" w:rsidRDefault="004D35FC" w:rsidP="00E470BE">
            <w:pPr>
              <w:spacing w:line="276" w:lineRule="auto"/>
              <w:jc w:val="center"/>
              <w:rPr>
                <w:rFonts w:ascii="Arial" w:hAnsi="Arial" w:cs="Arial"/>
                <w:sz w:val="20"/>
              </w:rPr>
            </w:pPr>
          </w:p>
        </w:tc>
        <w:tc>
          <w:tcPr>
            <w:tcW w:w="851" w:type="dxa"/>
          </w:tcPr>
          <w:p w14:paraId="3A1403EC" w14:textId="77777777" w:rsidR="004D35FC" w:rsidRPr="00BC2627" w:rsidRDefault="004D35FC" w:rsidP="00E470BE">
            <w:pPr>
              <w:spacing w:line="276" w:lineRule="auto"/>
              <w:jc w:val="center"/>
              <w:rPr>
                <w:rFonts w:ascii="Arial" w:hAnsi="Arial" w:cs="Arial"/>
                <w:sz w:val="20"/>
              </w:rPr>
            </w:pPr>
          </w:p>
        </w:tc>
        <w:tc>
          <w:tcPr>
            <w:tcW w:w="850" w:type="dxa"/>
          </w:tcPr>
          <w:p w14:paraId="2CE755EB" w14:textId="77777777" w:rsidR="004D35FC" w:rsidRPr="00FA4DD2" w:rsidRDefault="004D35FC" w:rsidP="00E470BE">
            <w:pPr>
              <w:spacing w:line="276" w:lineRule="auto"/>
              <w:jc w:val="center"/>
              <w:rPr>
                <w:rFonts w:ascii="Arial" w:hAnsi="Arial" w:cs="Arial"/>
                <w:sz w:val="20"/>
              </w:rPr>
            </w:pPr>
          </w:p>
        </w:tc>
        <w:tc>
          <w:tcPr>
            <w:tcW w:w="851" w:type="dxa"/>
          </w:tcPr>
          <w:p w14:paraId="41D7E267" w14:textId="77777777" w:rsidR="004D35FC" w:rsidRPr="0078438C" w:rsidRDefault="004D35FC" w:rsidP="00E470BE">
            <w:pPr>
              <w:spacing w:line="276" w:lineRule="auto"/>
              <w:jc w:val="center"/>
              <w:rPr>
                <w:rFonts w:ascii="Arial" w:hAnsi="Arial" w:cs="Arial"/>
                <w:sz w:val="20"/>
              </w:rPr>
            </w:pPr>
          </w:p>
        </w:tc>
        <w:tc>
          <w:tcPr>
            <w:tcW w:w="992" w:type="dxa"/>
          </w:tcPr>
          <w:p w14:paraId="12154E94" w14:textId="77777777" w:rsidR="004D35FC" w:rsidRPr="00AD110F" w:rsidRDefault="004D35FC" w:rsidP="00E470BE">
            <w:pPr>
              <w:spacing w:line="276" w:lineRule="auto"/>
              <w:jc w:val="center"/>
              <w:rPr>
                <w:rFonts w:ascii="Arial" w:hAnsi="Arial" w:cs="Arial"/>
                <w:sz w:val="20"/>
              </w:rPr>
            </w:pPr>
          </w:p>
        </w:tc>
        <w:tc>
          <w:tcPr>
            <w:tcW w:w="851" w:type="dxa"/>
          </w:tcPr>
          <w:p w14:paraId="56745057" w14:textId="77777777" w:rsidR="004D35FC" w:rsidRPr="00EC1B8F" w:rsidRDefault="004D35FC" w:rsidP="00E470BE">
            <w:pPr>
              <w:spacing w:line="276" w:lineRule="auto"/>
              <w:jc w:val="center"/>
              <w:rPr>
                <w:rFonts w:ascii="Arial" w:hAnsi="Arial" w:cs="Arial"/>
                <w:sz w:val="20"/>
              </w:rPr>
            </w:pPr>
          </w:p>
        </w:tc>
        <w:tc>
          <w:tcPr>
            <w:tcW w:w="762" w:type="dxa"/>
          </w:tcPr>
          <w:p w14:paraId="473B0BDF" w14:textId="77777777" w:rsidR="004D35FC" w:rsidRPr="0026531B" w:rsidRDefault="004D35FC" w:rsidP="00E470BE">
            <w:pPr>
              <w:spacing w:line="276" w:lineRule="auto"/>
              <w:jc w:val="center"/>
              <w:rPr>
                <w:rFonts w:ascii="Arial" w:hAnsi="Arial" w:cs="Arial"/>
                <w:sz w:val="20"/>
              </w:rPr>
            </w:pPr>
          </w:p>
        </w:tc>
        <w:tc>
          <w:tcPr>
            <w:tcW w:w="851" w:type="dxa"/>
          </w:tcPr>
          <w:p w14:paraId="3F4343ED" w14:textId="77777777" w:rsidR="004D35FC" w:rsidRPr="008C66D0" w:rsidRDefault="004D35FC" w:rsidP="00E470BE">
            <w:pPr>
              <w:spacing w:line="276" w:lineRule="auto"/>
              <w:jc w:val="center"/>
              <w:rPr>
                <w:rFonts w:ascii="Arial" w:hAnsi="Arial" w:cs="Arial"/>
                <w:sz w:val="20"/>
              </w:rPr>
            </w:pPr>
          </w:p>
        </w:tc>
        <w:tc>
          <w:tcPr>
            <w:tcW w:w="848" w:type="dxa"/>
          </w:tcPr>
          <w:p w14:paraId="1291B3BE"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7AA92EED"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477A2F10"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356C411F" w14:textId="77777777" w:rsidR="004D35FC" w:rsidRPr="00256085" w:rsidRDefault="004D35FC" w:rsidP="00E470BE">
            <w:pPr>
              <w:spacing w:line="276" w:lineRule="auto"/>
              <w:jc w:val="center"/>
              <w:rPr>
                <w:rFonts w:ascii="Arial" w:hAnsi="Arial" w:cs="Arial"/>
                <w:sz w:val="20"/>
              </w:rPr>
            </w:pPr>
          </w:p>
        </w:tc>
      </w:tr>
      <w:tr w:rsidR="004D35FC" w:rsidRPr="006E2ECA" w14:paraId="69C1D992" w14:textId="77777777" w:rsidTr="00E470BE">
        <w:trPr>
          <w:trHeight w:val="266"/>
        </w:trPr>
        <w:tc>
          <w:tcPr>
            <w:tcW w:w="3227" w:type="dxa"/>
          </w:tcPr>
          <w:p w14:paraId="6222F294"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Fête nationale (24 juin)</w:t>
            </w:r>
          </w:p>
        </w:tc>
        <w:tc>
          <w:tcPr>
            <w:tcW w:w="992" w:type="dxa"/>
          </w:tcPr>
          <w:p w14:paraId="71C10169"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14601DB2" w14:textId="77777777" w:rsidR="004D35FC" w:rsidRPr="00ED56BF" w:rsidRDefault="004D35FC" w:rsidP="00E470BE">
            <w:pPr>
              <w:spacing w:line="276" w:lineRule="auto"/>
              <w:jc w:val="center"/>
              <w:rPr>
                <w:rFonts w:ascii="Arial" w:hAnsi="Arial" w:cs="Arial"/>
                <w:sz w:val="20"/>
              </w:rPr>
            </w:pPr>
          </w:p>
        </w:tc>
        <w:tc>
          <w:tcPr>
            <w:tcW w:w="851" w:type="dxa"/>
          </w:tcPr>
          <w:p w14:paraId="465FF594" w14:textId="77777777" w:rsidR="004D35FC" w:rsidRPr="00BC2627" w:rsidRDefault="004D35FC" w:rsidP="00E470BE">
            <w:pPr>
              <w:spacing w:line="276" w:lineRule="auto"/>
              <w:jc w:val="center"/>
              <w:rPr>
                <w:rFonts w:ascii="Arial" w:hAnsi="Arial" w:cs="Arial"/>
                <w:sz w:val="20"/>
              </w:rPr>
            </w:pPr>
          </w:p>
        </w:tc>
        <w:tc>
          <w:tcPr>
            <w:tcW w:w="850" w:type="dxa"/>
          </w:tcPr>
          <w:p w14:paraId="6A5D0648" w14:textId="77777777" w:rsidR="004D35FC" w:rsidRPr="00FA4DD2" w:rsidRDefault="004D35FC" w:rsidP="00E470BE">
            <w:pPr>
              <w:spacing w:line="276" w:lineRule="auto"/>
              <w:jc w:val="center"/>
              <w:rPr>
                <w:rFonts w:ascii="Arial" w:hAnsi="Arial" w:cs="Arial"/>
                <w:sz w:val="20"/>
              </w:rPr>
            </w:pPr>
          </w:p>
        </w:tc>
        <w:tc>
          <w:tcPr>
            <w:tcW w:w="851" w:type="dxa"/>
          </w:tcPr>
          <w:p w14:paraId="0DC6D7FE" w14:textId="77777777" w:rsidR="004D35FC" w:rsidRPr="0078438C" w:rsidRDefault="004D35FC" w:rsidP="00E470BE">
            <w:pPr>
              <w:spacing w:line="276" w:lineRule="auto"/>
              <w:jc w:val="center"/>
              <w:rPr>
                <w:rFonts w:ascii="Arial" w:hAnsi="Arial" w:cs="Arial"/>
                <w:sz w:val="20"/>
              </w:rPr>
            </w:pPr>
          </w:p>
        </w:tc>
        <w:tc>
          <w:tcPr>
            <w:tcW w:w="992" w:type="dxa"/>
          </w:tcPr>
          <w:p w14:paraId="2058EAF7" w14:textId="77777777" w:rsidR="004D35FC" w:rsidRPr="00AD110F"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0E3AC858" w14:textId="77777777" w:rsidR="004D35FC" w:rsidRPr="00EC1B8F" w:rsidRDefault="004D35FC" w:rsidP="00E470BE">
            <w:pPr>
              <w:spacing w:line="276" w:lineRule="auto"/>
              <w:jc w:val="center"/>
              <w:rPr>
                <w:rFonts w:ascii="Arial" w:hAnsi="Arial" w:cs="Arial"/>
                <w:sz w:val="20"/>
              </w:rPr>
            </w:pPr>
          </w:p>
        </w:tc>
        <w:tc>
          <w:tcPr>
            <w:tcW w:w="762" w:type="dxa"/>
          </w:tcPr>
          <w:p w14:paraId="00249DCE" w14:textId="77777777" w:rsidR="004D35FC" w:rsidRPr="0026531B" w:rsidRDefault="004D35FC" w:rsidP="00E470BE">
            <w:pPr>
              <w:spacing w:line="276" w:lineRule="auto"/>
              <w:jc w:val="center"/>
              <w:rPr>
                <w:rFonts w:ascii="Arial" w:hAnsi="Arial" w:cs="Arial"/>
                <w:sz w:val="20"/>
              </w:rPr>
            </w:pPr>
          </w:p>
        </w:tc>
        <w:tc>
          <w:tcPr>
            <w:tcW w:w="851" w:type="dxa"/>
          </w:tcPr>
          <w:p w14:paraId="17C6A667" w14:textId="77777777" w:rsidR="004D35FC" w:rsidRPr="008C66D0" w:rsidRDefault="004D35FC" w:rsidP="00E470BE">
            <w:pPr>
              <w:spacing w:line="276" w:lineRule="auto"/>
              <w:jc w:val="center"/>
              <w:rPr>
                <w:rFonts w:ascii="Arial" w:hAnsi="Arial" w:cs="Arial"/>
                <w:sz w:val="20"/>
              </w:rPr>
            </w:pPr>
          </w:p>
        </w:tc>
        <w:tc>
          <w:tcPr>
            <w:tcW w:w="848" w:type="dxa"/>
          </w:tcPr>
          <w:p w14:paraId="3AEA8A99"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52D3D4DF"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239A5165"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7231561F" w14:textId="77777777" w:rsidR="004D35FC" w:rsidRPr="00256085" w:rsidRDefault="004D35FC" w:rsidP="00E470BE">
            <w:pPr>
              <w:spacing w:line="276" w:lineRule="auto"/>
              <w:jc w:val="center"/>
              <w:rPr>
                <w:rFonts w:ascii="Arial" w:hAnsi="Arial" w:cs="Arial"/>
                <w:sz w:val="20"/>
              </w:rPr>
            </w:pPr>
          </w:p>
        </w:tc>
      </w:tr>
      <w:tr w:rsidR="004D35FC" w:rsidRPr="006E2ECA" w14:paraId="3D469616" w14:textId="77777777" w:rsidTr="00E470BE">
        <w:trPr>
          <w:trHeight w:val="284"/>
        </w:trPr>
        <w:tc>
          <w:tcPr>
            <w:tcW w:w="3227" w:type="dxa"/>
          </w:tcPr>
          <w:p w14:paraId="4CC4AF0C" w14:textId="77777777" w:rsidR="004D35FC" w:rsidRPr="00AE7CD2" w:rsidRDefault="004D35FC" w:rsidP="00E470BE">
            <w:pPr>
              <w:spacing w:line="276" w:lineRule="auto"/>
              <w:ind w:left="187"/>
              <w:rPr>
                <w:rFonts w:ascii="Arial" w:hAnsi="Arial" w:cs="Arial"/>
                <w:b/>
                <w:bCs/>
                <w:sz w:val="20"/>
              </w:rPr>
            </w:pPr>
            <w:r w:rsidRPr="00D316AA">
              <w:rPr>
                <w:rFonts w:ascii="Arial" w:hAnsi="Arial" w:cs="Arial"/>
                <w:b/>
                <w:bCs/>
                <w:sz w:val="20"/>
              </w:rPr>
              <w:t>Fête du Canada</w:t>
            </w:r>
          </w:p>
        </w:tc>
        <w:tc>
          <w:tcPr>
            <w:tcW w:w="992" w:type="dxa"/>
          </w:tcPr>
          <w:p w14:paraId="307C469D"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2AADB40D"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64E12758"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0" w:type="dxa"/>
          </w:tcPr>
          <w:p w14:paraId="2CAF45E5"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5B191D62"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6D892578"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416F69E0"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762" w:type="dxa"/>
          </w:tcPr>
          <w:p w14:paraId="6A3D84D3"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551D734F"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65DD83AD"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7E1165DA"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7C7D4C82"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6DED2237"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r>
      <w:tr w:rsidR="004D35FC" w:rsidRPr="006E2ECA" w14:paraId="5381F62A" w14:textId="77777777" w:rsidTr="00E470BE">
        <w:trPr>
          <w:trHeight w:val="274"/>
        </w:trPr>
        <w:tc>
          <w:tcPr>
            <w:tcW w:w="3227" w:type="dxa"/>
          </w:tcPr>
          <w:p w14:paraId="57F89871" w14:textId="77777777" w:rsidR="004D35FC" w:rsidRPr="00D316AA" w:rsidRDefault="004D35FC" w:rsidP="00E470BE">
            <w:pPr>
              <w:spacing w:line="276" w:lineRule="auto"/>
              <w:ind w:left="187"/>
              <w:rPr>
                <w:rFonts w:ascii="Arial" w:hAnsi="Arial" w:cs="Arial"/>
                <w:sz w:val="20"/>
                <w:lang w:val="fr-CA"/>
              </w:rPr>
            </w:pPr>
            <w:r>
              <w:rPr>
                <w:rFonts w:ascii="Arial" w:hAnsi="Arial" w:cs="Arial"/>
                <w:sz w:val="20"/>
                <w:lang w:val="fr-CA"/>
              </w:rPr>
              <w:t>Congé civique</w:t>
            </w:r>
            <w:r w:rsidRPr="00D316AA">
              <w:rPr>
                <w:rFonts w:ascii="Arial" w:hAnsi="Arial" w:cs="Arial"/>
                <w:sz w:val="20"/>
                <w:lang w:val="fr-CA"/>
              </w:rPr>
              <w:t>/1er lundi d'août</w:t>
            </w:r>
          </w:p>
        </w:tc>
        <w:tc>
          <w:tcPr>
            <w:tcW w:w="992" w:type="dxa"/>
          </w:tcPr>
          <w:p w14:paraId="76FD07B5" w14:textId="77777777" w:rsidR="004D35FC" w:rsidRPr="00D316AA" w:rsidRDefault="004D35FC" w:rsidP="00E470BE">
            <w:pPr>
              <w:spacing w:line="276" w:lineRule="auto"/>
              <w:jc w:val="center"/>
              <w:rPr>
                <w:rFonts w:ascii="Arial" w:hAnsi="Arial" w:cs="Arial"/>
                <w:sz w:val="20"/>
                <w:lang w:val="fr-CA"/>
              </w:rPr>
            </w:pPr>
          </w:p>
        </w:tc>
        <w:tc>
          <w:tcPr>
            <w:tcW w:w="992" w:type="dxa"/>
          </w:tcPr>
          <w:p w14:paraId="641D90BB" w14:textId="77777777" w:rsidR="004D35FC" w:rsidRPr="00D316AA" w:rsidRDefault="004D35FC" w:rsidP="00E470BE">
            <w:pPr>
              <w:spacing w:line="276" w:lineRule="auto"/>
              <w:jc w:val="center"/>
              <w:rPr>
                <w:rFonts w:ascii="Arial" w:hAnsi="Arial" w:cs="Arial"/>
                <w:sz w:val="20"/>
                <w:lang w:val="fr-CA"/>
              </w:rPr>
            </w:pPr>
          </w:p>
        </w:tc>
        <w:tc>
          <w:tcPr>
            <w:tcW w:w="851" w:type="dxa"/>
          </w:tcPr>
          <w:p w14:paraId="5D463803" w14:textId="77777777" w:rsidR="004D35FC" w:rsidRPr="00D316AA" w:rsidRDefault="004D35FC" w:rsidP="00E470BE">
            <w:pPr>
              <w:spacing w:line="276" w:lineRule="auto"/>
              <w:jc w:val="center"/>
              <w:rPr>
                <w:rFonts w:ascii="Arial" w:hAnsi="Arial" w:cs="Arial"/>
                <w:sz w:val="20"/>
                <w:highlight w:val="yellow"/>
                <w:lang w:val="fr-CA"/>
              </w:rPr>
            </w:pPr>
          </w:p>
        </w:tc>
        <w:tc>
          <w:tcPr>
            <w:tcW w:w="850" w:type="dxa"/>
          </w:tcPr>
          <w:p w14:paraId="69DFC260" w14:textId="77777777" w:rsidR="004D35FC" w:rsidRPr="00D316AA" w:rsidRDefault="004D35FC" w:rsidP="00E470BE">
            <w:pPr>
              <w:spacing w:line="276" w:lineRule="auto"/>
              <w:jc w:val="center"/>
              <w:rPr>
                <w:rFonts w:ascii="Arial" w:hAnsi="Arial" w:cs="Arial"/>
                <w:sz w:val="20"/>
                <w:lang w:val="fr-CA"/>
              </w:rPr>
            </w:pPr>
          </w:p>
        </w:tc>
        <w:tc>
          <w:tcPr>
            <w:tcW w:w="851" w:type="dxa"/>
          </w:tcPr>
          <w:p w14:paraId="4830BD4F" w14:textId="77777777" w:rsidR="004D35FC" w:rsidRPr="00D316AA" w:rsidRDefault="004D35FC" w:rsidP="00E470BE">
            <w:pPr>
              <w:spacing w:line="276" w:lineRule="auto"/>
              <w:jc w:val="center"/>
              <w:rPr>
                <w:rFonts w:ascii="Arial" w:hAnsi="Arial" w:cs="Arial"/>
                <w:sz w:val="20"/>
                <w:lang w:val="fr-CA"/>
              </w:rPr>
            </w:pPr>
          </w:p>
        </w:tc>
        <w:tc>
          <w:tcPr>
            <w:tcW w:w="992" w:type="dxa"/>
          </w:tcPr>
          <w:p w14:paraId="10DB50C6" w14:textId="77777777" w:rsidR="004D35FC" w:rsidRPr="00D316AA" w:rsidRDefault="004D35FC" w:rsidP="00E470BE">
            <w:pPr>
              <w:spacing w:line="276" w:lineRule="auto"/>
              <w:jc w:val="center"/>
              <w:rPr>
                <w:rFonts w:ascii="Arial" w:hAnsi="Arial" w:cs="Arial"/>
                <w:sz w:val="20"/>
                <w:highlight w:val="yellow"/>
                <w:lang w:val="fr-CA"/>
              </w:rPr>
            </w:pPr>
          </w:p>
        </w:tc>
        <w:tc>
          <w:tcPr>
            <w:tcW w:w="851" w:type="dxa"/>
          </w:tcPr>
          <w:p w14:paraId="48B683F0" w14:textId="77777777" w:rsidR="004D35FC" w:rsidRPr="00D316AA" w:rsidRDefault="004D35FC" w:rsidP="00E470BE">
            <w:pPr>
              <w:spacing w:line="276" w:lineRule="auto"/>
              <w:jc w:val="center"/>
              <w:rPr>
                <w:rFonts w:ascii="Arial" w:hAnsi="Arial" w:cs="Arial"/>
                <w:sz w:val="20"/>
                <w:lang w:val="fr-CA"/>
              </w:rPr>
            </w:pPr>
          </w:p>
        </w:tc>
        <w:tc>
          <w:tcPr>
            <w:tcW w:w="762" w:type="dxa"/>
          </w:tcPr>
          <w:p w14:paraId="1CF05705" w14:textId="77777777" w:rsidR="004D35FC" w:rsidRPr="00D316AA" w:rsidRDefault="004D35FC" w:rsidP="00E470BE">
            <w:pPr>
              <w:spacing w:line="276" w:lineRule="auto"/>
              <w:jc w:val="center"/>
              <w:rPr>
                <w:rFonts w:ascii="Arial" w:hAnsi="Arial" w:cs="Arial"/>
                <w:sz w:val="20"/>
                <w:lang w:val="fr-CA"/>
              </w:rPr>
            </w:pPr>
          </w:p>
        </w:tc>
        <w:tc>
          <w:tcPr>
            <w:tcW w:w="851" w:type="dxa"/>
          </w:tcPr>
          <w:p w14:paraId="4B472392" w14:textId="77777777" w:rsidR="004D35FC" w:rsidRPr="00D316AA" w:rsidRDefault="004D35FC" w:rsidP="00E470BE">
            <w:pPr>
              <w:spacing w:line="276" w:lineRule="auto"/>
              <w:jc w:val="center"/>
              <w:rPr>
                <w:rFonts w:ascii="Arial" w:hAnsi="Arial" w:cs="Arial"/>
                <w:sz w:val="20"/>
                <w:lang w:val="fr-CA"/>
              </w:rPr>
            </w:pPr>
          </w:p>
        </w:tc>
        <w:tc>
          <w:tcPr>
            <w:tcW w:w="848" w:type="dxa"/>
          </w:tcPr>
          <w:p w14:paraId="032C8032" w14:textId="77777777" w:rsidR="004D35FC" w:rsidRPr="00D316AA" w:rsidRDefault="004D35FC" w:rsidP="00E470BE">
            <w:pPr>
              <w:spacing w:line="276" w:lineRule="auto"/>
              <w:jc w:val="center"/>
              <w:rPr>
                <w:rFonts w:ascii="Arial" w:hAnsi="Arial" w:cs="Arial"/>
                <w:sz w:val="20"/>
                <w:highlight w:val="yellow"/>
                <w:lang w:val="fr-CA"/>
              </w:rPr>
            </w:pPr>
          </w:p>
        </w:tc>
        <w:tc>
          <w:tcPr>
            <w:tcW w:w="848" w:type="dxa"/>
          </w:tcPr>
          <w:p w14:paraId="5D3E9DB5" w14:textId="77777777" w:rsidR="004D35FC" w:rsidRPr="00D316AA" w:rsidRDefault="004D35FC" w:rsidP="00E470BE">
            <w:pPr>
              <w:spacing w:line="276" w:lineRule="auto"/>
              <w:jc w:val="center"/>
              <w:rPr>
                <w:rFonts w:ascii="Arial" w:hAnsi="Arial" w:cs="Arial"/>
                <w:sz w:val="20"/>
                <w:highlight w:val="yellow"/>
                <w:lang w:val="fr-CA"/>
              </w:rPr>
            </w:pPr>
          </w:p>
        </w:tc>
        <w:tc>
          <w:tcPr>
            <w:tcW w:w="848" w:type="dxa"/>
          </w:tcPr>
          <w:p w14:paraId="463514A7"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7D662AB9" w14:textId="77777777" w:rsidR="004D35FC" w:rsidRPr="00256085" w:rsidRDefault="004D35FC" w:rsidP="00E470BE">
            <w:pPr>
              <w:spacing w:line="276" w:lineRule="auto"/>
              <w:jc w:val="center"/>
              <w:rPr>
                <w:rFonts w:ascii="Arial" w:hAnsi="Arial" w:cs="Arial"/>
                <w:sz w:val="20"/>
              </w:rPr>
            </w:pPr>
            <w:r>
              <w:rPr>
                <w:rFonts w:ascii="Arial" w:hAnsi="Arial" w:cs="Arial"/>
                <w:sz w:val="20"/>
              </w:rPr>
              <w:t>Oui</w:t>
            </w:r>
          </w:p>
        </w:tc>
      </w:tr>
      <w:tr w:rsidR="004D35FC" w:rsidRPr="006E2ECA" w14:paraId="78B50777" w14:textId="77777777" w:rsidTr="00E470BE">
        <w:trPr>
          <w:trHeight w:val="264"/>
        </w:trPr>
        <w:tc>
          <w:tcPr>
            <w:tcW w:w="3227" w:type="dxa"/>
          </w:tcPr>
          <w:p w14:paraId="3BCD85F2" w14:textId="77777777" w:rsidR="004D35FC" w:rsidRPr="00D316AA" w:rsidRDefault="004D35FC" w:rsidP="00E470BE">
            <w:pPr>
              <w:spacing w:line="276" w:lineRule="auto"/>
              <w:ind w:left="187"/>
              <w:rPr>
                <w:rFonts w:ascii="Arial" w:hAnsi="Arial" w:cs="Arial"/>
                <w:sz w:val="20"/>
                <w:lang w:val="fr-CA"/>
              </w:rPr>
            </w:pPr>
            <w:r w:rsidRPr="00D316AA">
              <w:rPr>
                <w:rFonts w:ascii="Arial" w:hAnsi="Arial" w:cs="Arial"/>
                <w:sz w:val="20"/>
                <w:lang w:val="fr-CA"/>
              </w:rPr>
              <w:t>Jour de la Colombie-Britannique</w:t>
            </w:r>
          </w:p>
        </w:tc>
        <w:tc>
          <w:tcPr>
            <w:tcW w:w="992" w:type="dxa"/>
          </w:tcPr>
          <w:p w14:paraId="569862D7" w14:textId="77777777" w:rsidR="004D35FC" w:rsidRPr="005552F8"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2F14A859" w14:textId="77777777" w:rsidR="004D35FC" w:rsidRPr="00ED56BF" w:rsidRDefault="004D35FC" w:rsidP="00E470BE">
            <w:pPr>
              <w:spacing w:line="276" w:lineRule="auto"/>
              <w:jc w:val="center"/>
              <w:rPr>
                <w:rFonts w:ascii="Arial" w:hAnsi="Arial" w:cs="Arial"/>
                <w:sz w:val="20"/>
              </w:rPr>
            </w:pPr>
          </w:p>
        </w:tc>
        <w:tc>
          <w:tcPr>
            <w:tcW w:w="851" w:type="dxa"/>
          </w:tcPr>
          <w:p w14:paraId="468B3ACB" w14:textId="77777777" w:rsidR="004D35FC" w:rsidRPr="006E2ECA" w:rsidRDefault="004D35FC" w:rsidP="00E470BE">
            <w:pPr>
              <w:spacing w:line="276" w:lineRule="auto"/>
              <w:jc w:val="center"/>
              <w:rPr>
                <w:rFonts w:ascii="Arial" w:hAnsi="Arial" w:cs="Arial"/>
                <w:sz w:val="20"/>
                <w:highlight w:val="yellow"/>
              </w:rPr>
            </w:pPr>
          </w:p>
        </w:tc>
        <w:tc>
          <w:tcPr>
            <w:tcW w:w="850" w:type="dxa"/>
          </w:tcPr>
          <w:p w14:paraId="665B5D21" w14:textId="77777777" w:rsidR="004D35FC" w:rsidRPr="00FA4DD2" w:rsidRDefault="004D35FC" w:rsidP="00E470BE">
            <w:pPr>
              <w:spacing w:line="276" w:lineRule="auto"/>
              <w:jc w:val="center"/>
              <w:rPr>
                <w:rFonts w:ascii="Arial" w:hAnsi="Arial" w:cs="Arial"/>
                <w:sz w:val="20"/>
              </w:rPr>
            </w:pPr>
          </w:p>
        </w:tc>
        <w:tc>
          <w:tcPr>
            <w:tcW w:w="851" w:type="dxa"/>
          </w:tcPr>
          <w:p w14:paraId="5A109D98" w14:textId="77777777" w:rsidR="004D35FC" w:rsidRPr="0078438C" w:rsidRDefault="004D35FC" w:rsidP="00E470BE">
            <w:pPr>
              <w:spacing w:line="276" w:lineRule="auto"/>
              <w:jc w:val="center"/>
              <w:rPr>
                <w:rFonts w:ascii="Arial" w:hAnsi="Arial" w:cs="Arial"/>
                <w:sz w:val="20"/>
              </w:rPr>
            </w:pPr>
          </w:p>
        </w:tc>
        <w:tc>
          <w:tcPr>
            <w:tcW w:w="992" w:type="dxa"/>
          </w:tcPr>
          <w:p w14:paraId="4A7AAB8E"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5F145088" w14:textId="77777777" w:rsidR="004D35FC" w:rsidRPr="00EC1B8F" w:rsidRDefault="004D35FC" w:rsidP="00E470BE">
            <w:pPr>
              <w:spacing w:line="276" w:lineRule="auto"/>
              <w:jc w:val="center"/>
              <w:rPr>
                <w:rFonts w:ascii="Arial" w:hAnsi="Arial" w:cs="Arial"/>
                <w:sz w:val="20"/>
              </w:rPr>
            </w:pPr>
          </w:p>
        </w:tc>
        <w:tc>
          <w:tcPr>
            <w:tcW w:w="762" w:type="dxa"/>
          </w:tcPr>
          <w:p w14:paraId="29626B77" w14:textId="77777777" w:rsidR="004D35FC" w:rsidRPr="0026531B" w:rsidRDefault="004D35FC" w:rsidP="00E470BE">
            <w:pPr>
              <w:spacing w:line="276" w:lineRule="auto"/>
              <w:jc w:val="center"/>
              <w:rPr>
                <w:rFonts w:ascii="Arial" w:hAnsi="Arial" w:cs="Arial"/>
                <w:sz w:val="20"/>
              </w:rPr>
            </w:pPr>
          </w:p>
        </w:tc>
        <w:tc>
          <w:tcPr>
            <w:tcW w:w="851" w:type="dxa"/>
          </w:tcPr>
          <w:p w14:paraId="3FC189F3" w14:textId="77777777" w:rsidR="004D35FC" w:rsidRPr="008C66D0" w:rsidRDefault="004D35FC" w:rsidP="00E470BE">
            <w:pPr>
              <w:spacing w:line="276" w:lineRule="auto"/>
              <w:jc w:val="center"/>
              <w:rPr>
                <w:rFonts w:ascii="Arial" w:hAnsi="Arial" w:cs="Arial"/>
                <w:sz w:val="20"/>
              </w:rPr>
            </w:pPr>
          </w:p>
        </w:tc>
        <w:tc>
          <w:tcPr>
            <w:tcW w:w="848" w:type="dxa"/>
          </w:tcPr>
          <w:p w14:paraId="7ED60152"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72FDA304"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0763D6F4"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1C3A03EB" w14:textId="77777777" w:rsidR="004D35FC" w:rsidRPr="006E2ECA" w:rsidRDefault="004D35FC" w:rsidP="00E470BE">
            <w:pPr>
              <w:spacing w:line="276" w:lineRule="auto"/>
              <w:jc w:val="center"/>
              <w:rPr>
                <w:rFonts w:ascii="Arial" w:hAnsi="Arial" w:cs="Arial"/>
                <w:sz w:val="20"/>
                <w:highlight w:val="yellow"/>
              </w:rPr>
            </w:pPr>
          </w:p>
        </w:tc>
      </w:tr>
      <w:tr w:rsidR="004D35FC" w:rsidRPr="006E2ECA" w14:paraId="1C067AC8" w14:textId="77777777" w:rsidTr="00E470BE">
        <w:trPr>
          <w:trHeight w:val="268"/>
        </w:trPr>
        <w:tc>
          <w:tcPr>
            <w:tcW w:w="3227" w:type="dxa"/>
          </w:tcPr>
          <w:p w14:paraId="53EC49CE"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Jour de la Saskatchewan</w:t>
            </w:r>
          </w:p>
        </w:tc>
        <w:tc>
          <w:tcPr>
            <w:tcW w:w="992" w:type="dxa"/>
          </w:tcPr>
          <w:p w14:paraId="2AD83B21"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44612BEB" w14:textId="77777777" w:rsidR="004D35FC" w:rsidRPr="00ED56BF" w:rsidRDefault="004D35FC" w:rsidP="00E470BE">
            <w:pPr>
              <w:spacing w:line="276" w:lineRule="auto"/>
              <w:jc w:val="center"/>
              <w:rPr>
                <w:rFonts w:ascii="Arial" w:hAnsi="Arial" w:cs="Arial"/>
                <w:sz w:val="20"/>
              </w:rPr>
            </w:pPr>
          </w:p>
        </w:tc>
        <w:tc>
          <w:tcPr>
            <w:tcW w:w="851" w:type="dxa"/>
          </w:tcPr>
          <w:p w14:paraId="5EDEA26C" w14:textId="77777777" w:rsidR="004D35FC" w:rsidRPr="00BC2627" w:rsidRDefault="004D35FC" w:rsidP="00E470BE">
            <w:pPr>
              <w:spacing w:line="276" w:lineRule="auto"/>
              <w:jc w:val="center"/>
              <w:rPr>
                <w:rFonts w:ascii="Arial" w:hAnsi="Arial" w:cs="Arial"/>
                <w:sz w:val="20"/>
              </w:rPr>
            </w:pPr>
            <w:r>
              <w:rPr>
                <w:rFonts w:ascii="Arial" w:hAnsi="Arial" w:cs="Arial"/>
                <w:sz w:val="20"/>
              </w:rPr>
              <w:t>Oui</w:t>
            </w:r>
          </w:p>
        </w:tc>
        <w:tc>
          <w:tcPr>
            <w:tcW w:w="850" w:type="dxa"/>
          </w:tcPr>
          <w:p w14:paraId="1E09F116" w14:textId="77777777" w:rsidR="004D35FC" w:rsidRPr="00FA4DD2" w:rsidRDefault="004D35FC" w:rsidP="00E470BE">
            <w:pPr>
              <w:spacing w:line="276" w:lineRule="auto"/>
              <w:jc w:val="center"/>
              <w:rPr>
                <w:rFonts w:ascii="Arial" w:hAnsi="Arial" w:cs="Arial"/>
                <w:sz w:val="20"/>
              </w:rPr>
            </w:pPr>
          </w:p>
        </w:tc>
        <w:tc>
          <w:tcPr>
            <w:tcW w:w="851" w:type="dxa"/>
          </w:tcPr>
          <w:p w14:paraId="7E72A963" w14:textId="77777777" w:rsidR="004D35FC" w:rsidRPr="0078438C" w:rsidRDefault="004D35FC" w:rsidP="00E470BE">
            <w:pPr>
              <w:spacing w:line="276" w:lineRule="auto"/>
              <w:jc w:val="center"/>
              <w:rPr>
                <w:rFonts w:ascii="Arial" w:hAnsi="Arial" w:cs="Arial"/>
                <w:sz w:val="20"/>
              </w:rPr>
            </w:pPr>
          </w:p>
        </w:tc>
        <w:tc>
          <w:tcPr>
            <w:tcW w:w="992" w:type="dxa"/>
          </w:tcPr>
          <w:p w14:paraId="0FD93759"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1B2D18E4" w14:textId="77777777" w:rsidR="004D35FC" w:rsidRPr="00EC1B8F" w:rsidRDefault="004D35FC" w:rsidP="00E470BE">
            <w:pPr>
              <w:spacing w:line="276" w:lineRule="auto"/>
              <w:jc w:val="center"/>
              <w:rPr>
                <w:rFonts w:ascii="Arial" w:hAnsi="Arial" w:cs="Arial"/>
                <w:sz w:val="20"/>
              </w:rPr>
            </w:pPr>
          </w:p>
        </w:tc>
        <w:tc>
          <w:tcPr>
            <w:tcW w:w="762" w:type="dxa"/>
          </w:tcPr>
          <w:p w14:paraId="2C20A837" w14:textId="77777777" w:rsidR="004D35FC" w:rsidRPr="0026531B" w:rsidRDefault="004D35FC" w:rsidP="00E470BE">
            <w:pPr>
              <w:spacing w:line="276" w:lineRule="auto"/>
              <w:jc w:val="center"/>
              <w:rPr>
                <w:rFonts w:ascii="Arial" w:hAnsi="Arial" w:cs="Arial"/>
                <w:sz w:val="20"/>
              </w:rPr>
            </w:pPr>
          </w:p>
        </w:tc>
        <w:tc>
          <w:tcPr>
            <w:tcW w:w="851" w:type="dxa"/>
          </w:tcPr>
          <w:p w14:paraId="7BE20118" w14:textId="77777777" w:rsidR="004D35FC" w:rsidRPr="008C66D0" w:rsidRDefault="004D35FC" w:rsidP="00E470BE">
            <w:pPr>
              <w:spacing w:line="276" w:lineRule="auto"/>
              <w:jc w:val="center"/>
              <w:rPr>
                <w:rFonts w:ascii="Arial" w:hAnsi="Arial" w:cs="Arial"/>
                <w:sz w:val="20"/>
              </w:rPr>
            </w:pPr>
          </w:p>
        </w:tc>
        <w:tc>
          <w:tcPr>
            <w:tcW w:w="848" w:type="dxa"/>
          </w:tcPr>
          <w:p w14:paraId="285101FC"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46C5FB96"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34517792"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3464D9DB" w14:textId="77777777" w:rsidR="004D35FC" w:rsidRPr="006E2ECA" w:rsidRDefault="004D35FC" w:rsidP="00E470BE">
            <w:pPr>
              <w:spacing w:line="276" w:lineRule="auto"/>
              <w:jc w:val="center"/>
              <w:rPr>
                <w:rFonts w:ascii="Arial" w:hAnsi="Arial" w:cs="Arial"/>
                <w:sz w:val="20"/>
                <w:highlight w:val="yellow"/>
              </w:rPr>
            </w:pPr>
          </w:p>
        </w:tc>
      </w:tr>
      <w:tr w:rsidR="004D35FC" w:rsidRPr="006E2ECA" w14:paraId="61834B3C" w14:textId="77777777" w:rsidTr="00E470BE">
        <w:trPr>
          <w:trHeight w:val="286"/>
        </w:trPr>
        <w:tc>
          <w:tcPr>
            <w:tcW w:w="3227" w:type="dxa"/>
          </w:tcPr>
          <w:p w14:paraId="3FA1046D"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Jour du Nouveau-Brunswick</w:t>
            </w:r>
          </w:p>
        </w:tc>
        <w:tc>
          <w:tcPr>
            <w:tcW w:w="992" w:type="dxa"/>
          </w:tcPr>
          <w:p w14:paraId="1F33A52A" w14:textId="77777777" w:rsidR="004D35FC" w:rsidRPr="006E2ECA" w:rsidRDefault="004D35FC" w:rsidP="00E470BE">
            <w:pPr>
              <w:spacing w:line="276" w:lineRule="auto"/>
              <w:jc w:val="center"/>
              <w:rPr>
                <w:rFonts w:ascii="Arial" w:hAnsi="Arial" w:cs="Arial"/>
                <w:sz w:val="20"/>
                <w:highlight w:val="yellow"/>
              </w:rPr>
            </w:pPr>
          </w:p>
        </w:tc>
        <w:tc>
          <w:tcPr>
            <w:tcW w:w="992" w:type="dxa"/>
          </w:tcPr>
          <w:p w14:paraId="1B53EE63" w14:textId="77777777" w:rsidR="004D35FC" w:rsidRPr="00ED56BF" w:rsidRDefault="004D35FC" w:rsidP="00E470BE">
            <w:pPr>
              <w:spacing w:line="276" w:lineRule="auto"/>
              <w:jc w:val="center"/>
              <w:rPr>
                <w:rFonts w:ascii="Arial" w:hAnsi="Arial" w:cs="Arial"/>
                <w:sz w:val="20"/>
              </w:rPr>
            </w:pPr>
          </w:p>
        </w:tc>
        <w:tc>
          <w:tcPr>
            <w:tcW w:w="851" w:type="dxa"/>
          </w:tcPr>
          <w:p w14:paraId="7DED134B" w14:textId="77777777" w:rsidR="004D35FC" w:rsidRPr="00BC2627" w:rsidRDefault="004D35FC" w:rsidP="00E470BE">
            <w:pPr>
              <w:spacing w:line="276" w:lineRule="auto"/>
              <w:jc w:val="center"/>
              <w:rPr>
                <w:rFonts w:ascii="Arial" w:hAnsi="Arial" w:cs="Arial"/>
                <w:sz w:val="20"/>
              </w:rPr>
            </w:pPr>
          </w:p>
        </w:tc>
        <w:tc>
          <w:tcPr>
            <w:tcW w:w="850" w:type="dxa"/>
          </w:tcPr>
          <w:p w14:paraId="0B0A2174" w14:textId="77777777" w:rsidR="004D35FC" w:rsidRPr="00FA4DD2" w:rsidRDefault="004D35FC" w:rsidP="00E470BE">
            <w:pPr>
              <w:spacing w:line="276" w:lineRule="auto"/>
              <w:jc w:val="center"/>
              <w:rPr>
                <w:rFonts w:ascii="Arial" w:hAnsi="Arial" w:cs="Arial"/>
                <w:sz w:val="20"/>
              </w:rPr>
            </w:pPr>
          </w:p>
        </w:tc>
        <w:tc>
          <w:tcPr>
            <w:tcW w:w="851" w:type="dxa"/>
          </w:tcPr>
          <w:p w14:paraId="1EB226B3" w14:textId="77777777" w:rsidR="004D35FC" w:rsidRPr="0078438C" w:rsidRDefault="004D35FC" w:rsidP="00E470BE">
            <w:pPr>
              <w:spacing w:line="276" w:lineRule="auto"/>
              <w:jc w:val="center"/>
              <w:rPr>
                <w:rFonts w:ascii="Arial" w:hAnsi="Arial" w:cs="Arial"/>
                <w:sz w:val="20"/>
              </w:rPr>
            </w:pPr>
          </w:p>
        </w:tc>
        <w:tc>
          <w:tcPr>
            <w:tcW w:w="992" w:type="dxa"/>
          </w:tcPr>
          <w:p w14:paraId="33836669"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52FCABA0" w14:textId="77777777" w:rsidR="004D35FC" w:rsidRPr="00EC1B8F" w:rsidRDefault="004D35FC" w:rsidP="00E470BE">
            <w:pPr>
              <w:spacing w:line="276" w:lineRule="auto"/>
              <w:jc w:val="center"/>
              <w:rPr>
                <w:rFonts w:ascii="Arial" w:hAnsi="Arial" w:cs="Arial"/>
                <w:sz w:val="20"/>
              </w:rPr>
            </w:pPr>
            <w:r>
              <w:rPr>
                <w:rFonts w:ascii="Arial" w:hAnsi="Arial" w:cs="Arial"/>
                <w:sz w:val="20"/>
              </w:rPr>
              <w:t>Oui</w:t>
            </w:r>
          </w:p>
        </w:tc>
        <w:tc>
          <w:tcPr>
            <w:tcW w:w="762" w:type="dxa"/>
          </w:tcPr>
          <w:p w14:paraId="4250FF07" w14:textId="77777777" w:rsidR="004D35FC" w:rsidRPr="0026531B" w:rsidRDefault="004D35FC" w:rsidP="00E470BE">
            <w:pPr>
              <w:spacing w:line="276" w:lineRule="auto"/>
              <w:jc w:val="center"/>
              <w:rPr>
                <w:rFonts w:ascii="Arial" w:hAnsi="Arial" w:cs="Arial"/>
                <w:sz w:val="20"/>
              </w:rPr>
            </w:pPr>
          </w:p>
        </w:tc>
        <w:tc>
          <w:tcPr>
            <w:tcW w:w="851" w:type="dxa"/>
          </w:tcPr>
          <w:p w14:paraId="38548A95" w14:textId="77777777" w:rsidR="004D35FC" w:rsidRPr="008C66D0" w:rsidRDefault="004D35FC" w:rsidP="00E470BE">
            <w:pPr>
              <w:spacing w:line="276" w:lineRule="auto"/>
              <w:jc w:val="center"/>
              <w:rPr>
                <w:rFonts w:ascii="Arial" w:hAnsi="Arial" w:cs="Arial"/>
                <w:sz w:val="20"/>
              </w:rPr>
            </w:pPr>
          </w:p>
        </w:tc>
        <w:tc>
          <w:tcPr>
            <w:tcW w:w="848" w:type="dxa"/>
          </w:tcPr>
          <w:p w14:paraId="1E554435"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48266312"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03B37DC3"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17EC5B9D" w14:textId="77777777" w:rsidR="004D35FC" w:rsidRPr="006E2ECA" w:rsidRDefault="004D35FC" w:rsidP="00E470BE">
            <w:pPr>
              <w:spacing w:line="276" w:lineRule="auto"/>
              <w:jc w:val="center"/>
              <w:rPr>
                <w:rFonts w:ascii="Arial" w:hAnsi="Arial" w:cs="Arial"/>
                <w:sz w:val="20"/>
                <w:highlight w:val="yellow"/>
              </w:rPr>
            </w:pPr>
          </w:p>
        </w:tc>
      </w:tr>
      <w:tr w:rsidR="004D35FC" w:rsidRPr="006E2ECA" w14:paraId="0ACF9AD6" w14:textId="77777777" w:rsidTr="00E470BE">
        <w:trPr>
          <w:trHeight w:val="262"/>
        </w:trPr>
        <w:tc>
          <w:tcPr>
            <w:tcW w:w="3227" w:type="dxa"/>
          </w:tcPr>
          <w:p w14:paraId="04EA154B"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 xml:space="preserve">Jour de la </w:t>
            </w:r>
            <w:r>
              <w:rPr>
                <w:rFonts w:ascii="Arial" w:hAnsi="Arial" w:cs="Arial"/>
                <w:sz w:val="20"/>
              </w:rPr>
              <w:t>D</w:t>
            </w:r>
            <w:r w:rsidRPr="00D316AA">
              <w:rPr>
                <w:rFonts w:ascii="Arial" w:hAnsi="Arial" w:cs="Arial"/>
                <w:sz w:val="20"/>
              </w:rPr>
              <w:t>écouverte</w:t>
            </w:r>
          </w:p>
        </w:tc>
        <w:tc>
          <w:tcPr>
            <w:tcW w:w="992" w:type="dxa"/>
          </w:tcPr>
          <w:p w14:paraId="233F7F37" w14:textId="77777777" w:rsidR="004D35FC" w:rsidRPr="005552F8" w:rsidRDefault="004D35FC" w:rsidP="00E470BE">
            <w:pPr>
              <w:spacing w:line="276" w:lineRule="auto"/>
              <w:jc w:val="center"/>
              <w:rPr>
                <w:rFonts w:ascii="Arial" w:hAnsi="Arial" w:cs="Arial"/>
                <w:sz w:val="20"/>
              </w:rPr>
            </w:pPr>
          </w:p>
        </w:tc>
        <w:tc>
          <w:tcPr>
            <w:tcW w:w="992" w:type="dxa"/>
          </w:tcPr>
          <w:p w14:paraId="560037D2" w14:textId="77777777" w:rsidR="004D35FC" w:rsidRPr="00ED56BF" w:rsidRDefault="004D35FC" w:rsidP="00E470BE">
            <w:pPr>
              <w:spacing w:line="276" w:lineRule="auto"/>
              <w:jc w:val="center"/>
              <w:rPr>
                <w:rFonts w:ascii="Arial" w:hAnsi="Arial" w:cs="Arial"/>
                <w:sz w:val="20"/>
              </w:rPr>
            </w:pPr>
          </w:p>
        </w:tc>
        <w:tc>
          <w:tcPr>
            <w:tcW w:w="851" w:type="dxa"/>
          </w:tcPr>
          <w:p w14:paraId="616A6122" w14:textId="77777777" w:rsidR="004D35FC" w:rsidRPr="00BC2627" w:rsidRDefault="004D35FC" w:rsidP="00E470BE">
            <w:pPr>
              <w:spacing w:line="276" w:lineRule="auto"/>
              <w:jc w:val="center"/>
              <w:rPr>
                <w:rFonts w:ascii="Arial" w:hAnsi="Arial" w:cs="Arial"/>
                <w:sz w:val="20"/>
              </w:rPr>
            </w:pPr>
          </w:p>
        </w:tc>
        <w:tc>
          <w:tcPr>
            <w:tcW w:w="850" w:type="dxa"/>
          </w:tcPr>
          <w:p w14:paraId="491D3A21" w14:textId="77777777" w:rsidR="004D35FC" w:rsidRPr="00FA4DD2" w:rsidRDefault="004D35FC" w:rsidP="00E470BE">
            <w:pPr>
              <w:spacing w:line="276" w:lineRule="auto"/>
              <w:jc w:val="center"/>
              <w:rPr>
                <w:rFonts w:ascii="Arial" w:hAnsi="Arial" w:cs="Arial"/>
                <w:sz w:val="20"/>
              </w:rPr>
            </w:pPr>
          </w:p>
        </w:tc>
        <w:tc>
          <w:tcPr>
            <w:tcW w:w="851" w:type="dxa"/>
          </w:tcPr>
          <w:p w14:paraId="014BE998" w14:textId="77777777" w:rsidR="004D35FC" w:rsidRPr="0078438C" w:rsidRDefault="004D35FC" w:rsidP="00E470BE">
            <w:pPr>
              <w:spacing w:line="276" w:lineRule="auto"/>
              <w:jc w:val="center"/>
              <w:rPr>
                <w:rFonts w:ascii="Arial" w:hAnsi="Arial" w:cs="Arial"/>
                <w:sz w:val="20"/>
              </w:rPr>
            </w:pPr>
          </w:p>
        </w:tc>
        <w:tc>
          <w:tcPr>
            <w:tcW w:w="992" w:type="dxa"/>
          </w:tcPr>
          <w:p w14:paraId="584D2B62"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23862D2A" w14:textId="77777777" w:rsidR="004D35FC" w:rsidRPr="00EC1B8F" w:rsidRDefault="004D35FC" w:rsidP="00E470BE">
            <w:pPr>
              <w:spacing w:line="276" w:lineRule="auto"/>
              <w:jc w:val="center"/>
              <w:rPr>
                <w:rFonts w:ascii="Arial" w:hAnsi="Arial" w:cs="Arial"/>
                <w:sz w:val="20"/>
              </w:rPr>
            </w:pPr>
          </w:p>
        </w:tc>
        <w:tc>
          <w:tcPr>
            <w:tcW w:w="762" w:type="dxa"/>
          </w:tcPr>
          <w:p w14:paraId="6D7F6C09" w14:textId="77777777" w:rsidR="004D35FC" w:rsidRPr="0026531B" w:rsidRDefault="004D35FC" w:rsidP="00E470BE">
            <w:pPr>
              <w:spacing w:line="276" w:lineRule="auto"/>
              <w:jc w:val="center"/>
              <w:rPr>
                <w:rFonts w:ascii="Arial" w:hAnsi="Arial" w:cs="Arial"/>
                <w:sz w:val="20"/>
              </w:rPr>
            </w:pPr>
          </w:p>
        </w:tc>
        <w:tc>
          <w:tcPr>
            <w:tcW w:w="851" w:type="dxa"/>
          </w:tcPr>
          <w:p w14:paraId="4C6095EC" w14:textId="77777777" w:rsidR="004D35FC" w:rsidRPr="008C66D0" w:rsidRDefault="004D35FC" w:rsidP="00E470BE">
            <w:pPr>
              <w:spacing w:line="276" w:lineRule="auto"/>
              <w:jc w:val="center"/>
              <w:rPr>
                <w:rFonts w:ascii="Arial" w:hAnsi="Arial" w:cs="Arial"/>
                <w:sz w:val="20"/>
              </w:rPr>
            </w:pPr>
          </w:p>
        </w:tc>
        <w:tc>
          <w:tcPr>
            <w:tcW w:w="848" w:type="dxa"/>
          </w:tcPr>
          <w:p w14:paraId="306453EE" w14:textId="77777777" w:rsidR="004D35FC" w:rsidRPr="006E2ECA" w:rsidRDefault="004D35FC" w:rsidP="00E470BE">
            <w:pPr>
              <w:spacing w:line="276" w:lineRule="auto"/>
              <w:jc w:val="center"/>
              <w:rPr>
                <w:rFonts w:ascii="Arial" w:hAnsi="Arial" w:cs="Arial"/>
                <w:sz w:val="20"/>
                <w:highlight w:val="yellow"/>
              </w:rPr>
            </w:pPr>
          </w:p>
        </w:tc>
        <w:tc>
          <w:tcPr>
            <w:tcW w:w="848" w:type="dxa"/>
          </w:tcPr>
          <w:p w14:paraId="13F49918" w14:textId="77777777" w:rsidR="004D35FC" w:rsidRPr="00191E9E" w:rsidRDefault="004D35FC" w:rsidP="00E470BE">
            <w:pPr>
              <w:spacing w:line="276" w:lineRule="auto"/>
              <w:jc w:val="center"/>
              <w:rPr>
                <w:rFonts w:ascii="Arial" w:hAnsi="Arial" w:cs="Arial"/>
                <w:sz w:val="20"/>
              </w:rPr>
            </w:pPr>
            <w:r>
              <w:rPr>
                <w:rFonts w:ascii="Arial" w:hAnsi="Arial" w:cs="Arial"/>
                <w:sz w:val="20"/>
              </w:rPr>
              <w:t>Oui</w:t>
            </w:r>
          </w:p>
        </w:tc>
        <w:tc>
          <w:tcPr>
            <w:tcW w:w="848" w:type="dxa"/>
          </w:tcPr>
          <w:p w14:paraId="29A1FA13" w14:textId="77777777" w:rsidR="004D35FC" w:rsidRPr="00256085" w:rsidRDefault="004D35FC" w:rsidP="00E470BE">
            <w:pPr>
              <w:spacing w:line="276" w:lineRule="auto"/>
              <w:jc w:val="center"/>
              <w:rPr>
                <w:rFonts w:ascii="Arial" w:hAnsi="Arial" w:cs="Arial"/>
                <w:sz w:val="20"/>
              </w:rPr>
            </w:pPr>
          </w:p>
        </w:tc>
        <w:tc>
          <w:tcPr>
            <w:tcW w:w="848" w:type="dxa"/>
          </w:tcPr>
          <w:p w14:paraId="460361E6" w14:textId="77777777" w:rsidR="004D35FC" w:rsidRPr="00ED56BF" w:rsidRDefault="004D35FC" w:rsidP="00E470BE">
            <w:pPr>
              <w:spacing w:line="276" w:lineRule="auto"/>
              <w:jc w:val="center"/>
              <w:rPr>
                <w:rFonts w:ascii="Arial" w:hAnsi="Arial" w:cs="Arial"/>
                <w:sz w:val="20"/>
              </w:rPr>
            </w:pPr>
          </w:p>
        </w:tc>
      </w:tr>
      <w:tr w:rsidR="004D35FC" w:rsidRPr="006E2ECA" w14:paraId="1B48B859" w14:textId="77777777" w:rsidTr="00E470BE">
        <w:trPr>
          <w:trHeight w:val="280"/>
        </w:trPr>
        <w:tc>
          <w:tcPr>
            <w:tcW w:w="3227" w:type="dxa"/>
          </w:tcPr>
          <w:p w14:paraId="5973B4E5" w14:textId="77777777" w:rsidR="004D35FC" w:rsidRPr="00AE7CD2" w:rsidRDefault="004D35FC" w:rsidP="00E470BE">
            <w:pPr>
              <w:spacing w:line="276" w:lineRule="auto"/>
              <w:ind w:left="187"/>
              <w:rPr>
                <w:rFonts w:ascii="Arial" w:hAnsi="Arial" w:cs="Arial"/>
                <w:b/>
                <w:bCs/>
                <w:sz w:val="20"/>
              </w:rPr>
            </w:pPr>
            <w:r w:rsidRPr="00D316AA">
              <w:rPr>
                <w:rFonts w:ascii="Arial" w:hAnsi="Arial" w:cs="Arial"/>
                <w:b/>
                <w:bCs/>
                <w:sz w:val="20"/>
              </w:rPr>
              <w:t xml:space="preserve">Fête du </w:t>
            </w:r>
            <w:r>
              <w:rPr>
                <w:rFonts w:ascii="Arial" w:hAnsi="Arial" w:cs="Arial"/>
                <w:b/>
                <w:bCs/>
                <w:sz w:val="20"/>
              </w:rPr>
              <w:t>T</w:t>
            </w:r>
            <w:r w:rsidRPr="00D316AA">
              <w:rPr>
                <w:rFonts w:ascii="Arial" w:hAnsi="Arial" w:cs="Arial"/>
                <w:b/>
                <w:bCs/>
                <w:sz w:val="20"/>
              </w:rPr>
              <w:t>ravail</w:t>
            </w:r>
          </w:p>
        </w:tc>
        <w:tc>
          <w:tcPr>
            <w:tcW w:w="992" w:type="dxa"/>
          </w:tcPr>
          <w:p w14:paraId="46EF9506"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7034ED3B"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397DD969"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0" w:type="dxa"/>
          </w:tcPr>
          <w:p w14:paraId="2C0A570E"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23BA799F"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43D891D1"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665EDC96"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762" w:type="dxa"/>
          </w:tcPr>
          <w:p w14:paraId="60414247"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42988B30"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712091C4"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09850A89"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4FF1E6D6"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0E317B02"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r>
      <w:tr w:rsidR="004D35FC" w:rsidRPr="006E2ECA" w14:paraId="071D3436" w14:textId="77777777" w:rsidTr="00E470BE">
        <w:trPr>
          <w:trHeight w:val="270"/>
        </w:trPr>
        <w:tc>
          <w:tcPr>
            <w:tcW w:w="3227" w:type="dxa"/>
          </w:tcPr>
          <w:p w14:paraId="4FD4DFC9" w14:textId="77777777" w:rsidR="004D35FC" w:rsidRPr="00D316AA" w:rsidRDefault="004D35FC" w:rsidP="00E470BE">
            <w:pPr>
              <w:spacing w:line="276" w:lineRule="auto"/>
              <w:ind w:left="187"/>
              <w:rPr>
                <w:rFonts w:ascii="Arial" w:hAnsi="Arial" w:cs="Arial"/>
                <w:sz w:val="20"/>
                <w:lang w:val="fr-CA"/>
              </w:rPr>
            </w:pPr>
            <w:r w:rsidRPr="00D316AA">
              <w:rPr>
                <w:rFonts w:ascii="Arial" w:hAnsi="Arial" w:cs="Arial"/>
                <w:sz w:val="20"/>
                <w:lang w:val="fr-CA"/>
              </w:rPr>
              <w:t>Le jour de l'Action de grâce</w:t>
            </w:r>
            <w:r>
              <w:rPr>
                <w:rFonts w:ascii="Arial" w:hAnsi="Arial" w:cs="Arial"/>
                <w:sz w:val="20"/>
                <w:lang w:val="fr-CA"/>
              </w:rPr>
              <w:t>s</w:t>
            </w:r>
          </w:p>
        </w:tc>
        <w:tc>
          <w:tcPr>
            <w:tcW w:w="992" w:type="dxa"/>
          </w:tcPr>
          <w:p w14:paraId="3499F75D" w14:textId="77777777" w:rsidR="004D35FC" w:rsidRPr="005552F8"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11B3805B" w14:textId="77777777" w:rsidR="004D35FC" w:rsidRPr="00ED56BF"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2E4FE72B" w14:textId="77777777" w:rsidR="004D35FC" w:rsidRPr="00BC2627" w:rsidRDefault="004D35FC" w:rsidP="00E470BE">
            <w:pPr>
              <w:spacing w:line="276" w:lineRule="auto"/>
              <w:jc w:val="center"/>
              <w:rPr>
                <w:rFonts w:ascii="Arial" w:hAnsi="Arial" w:cs="Arial"/>
                <w:sz w:val="20"/>
              </w:rPr>
            </w:pPr>
            <w:r>
              <w:rPr>
                <w:rFonts w:ascii="Arial" w:hAnsi="Arial" w:cs="Arial"/>
                <w:sz w:val="20"/>
              </w:rPr>
              <w:t>Oui</w:t>
            </w:r>
          </w:p>
        </w:tc>
        <w:tc>
          <w:tcPr>
            <w:tcW w:w="850" w:type="dxa"/>
          </w:tcPr>
          <w:p w14:paraId="4A643ABB" w14:textId="77777777" w:rsidR="004D35FC" w:rsidRPr="00FA4DD2"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022DF72C" w14:textId="77777777" w:rsidR="004D35FC" w:rsidRPr="0078438C"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3870014A" w14:textId="77777777" w:rsidR="004D35FC" w:rsidRPr="00AD110F"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3BEE5777" w14:textId="77777777" w:rsidR="004D35FC" w:rsidRPr="00EC1B8F" w:rsidRDefault="004D35FC" w:rsidP="00E470BE">
            <w:pPr>
              <w:spacing w:line="276" w:lineRule="auto"/>
              <w:jc w:val="center"/>
              <w:rPr>
                <w:rFonts w:ascii="Arial" w:hAnsi="Arial" w:cs="Arial"/>
                <w:sz w:val="20"/>
              </w:rPr>
            </w:pPr>
          </w:p>
        </w:tc>
        <w:tc>
          <w:tcPr>
            <w:tcW w:w="762" w:type="dxa"/>
          </w:tcPr>
          <w:p w14:paraId="419E4A12" w14:textId="77777777" w:rsidR="004D35FC" w:rsidRPr="006E2ECA" w:rsidRDefault="004D35FC" w:rsidP="00E470BE">
            <w:pPr>
              <w:spacing w:line="276" w:lineRule="auto"/>
              <w:jc w:val="center"/>
              <w:rPr>
                <w:rFonts w:ascii="Arial" w:hAnsi="Arial" w:cs="Arial"/>
                <w:sz w:val="20"/>
                <w:highlight w:val="yellow"/>
              </w:rPr>
            </w:pPr>
          </w:p>
        </w:tc>
        <w:tc>
          <w:tcPr>
            <w:tcW w:w="851" w:type="dxa"/>
          </w:tcPr>
          <w:p w14:paraId="708C6635" w14:textId="77777777" w:rsidR="004D35FC" w:rsidRPr="008C66D0" w:rsidRDefault="004D35FC" w:rsidP="00E470BE">
            <w:pPr>
              <w:spacing w:line="276" w:lineRule="auto"/>
              <w:jc w:val="center"/>
              <w:rPr>
                <w:rFonts w:ascii="Arial" w:hAnsi="Arial" w:cs="Arial"/>
                <w:sz w:val="20"/>
              </w:rPr>
            </w:pPr>
          </w:p>
        </w:tc>
        <w:tc>
          <w:tcPr>
            <w:tcW w:w="848" w:type="dxa"/>
          </w:tcPr>
          <w:p w14:paraId="5539FF01" w14:textId="77777777" w:rsidR="004D35FC" w:rsidRPr="00F61050" w:rsidRDefault="004D35FC" w:rsidP="00E470BE">
            <w:pPr>
              <w:spacing w:line="276" w:lineRule="auto"/>
              <w:jc w:val="center"/>
              <w:rPr>
                <w:rFonts w:ascii="Arial" w:hAnsi="Arial" w:cs="Arial"/>
                <w:sz w:val="20"/>
              </w:rPr>
            </w:pPr>
          </w:p>
        </w:tc>
        <w:tc>
          <w:tcPr>
            <w:tcW w:w="848" w:type="dxa"/>
          </w:tcPr>
          <w:p w14:paraId="2CF8BE07"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5D9EE543"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33CE298F"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r>
      <w:tr w:rsidR="004D35FC" w:rsidRPr="006E2ECA" w14:paraId="3C43254A" w14:textId="77777777" w:rsidTr="00E470BE">
        <w:trPr>
          <w:trHeight w:val="274"/>
        </w:trPr>
        <w:tc>
          <w:tcPr>
            <w:tcW w:w="3227" w:type="dxa"/>
          </w:tcPr>
          <w:p w14:paraId="0668A641" w14:textId="77777777" w:rsidR="004D35FC" w:rsidRPr="000E5BEE" w:rsidRDefault="004D35FC" w:rsidP="00E470BE">
            <w:pPr>
              <w:spacing w:line="276" w:lineRule="auto"/>
              <w:ind w:left="187"/>
              <w:rPr>
                <w:rFonts w:ascii="Arial" w:hAnsi="Arial" w:cs="Arial"/>
                <w:sz w:val="20"/>
              </w:rPr>
            </w:pPr>
            <w:r w:rsidRPr="00D316AA">
              <w:rPr>
                <w:rFonts w:ascii="Arial" w:hAnsi="Arial" w:cs="Arial"/>
                <w:sz w:val="20"/>
              </w:rPr>
              <w:t xml:space="preserve">Le jour du </w:t>
            </w:r>
            <w:r>
              <w:rPr>
                <w:rFonts w:ascii="Arial" w:hAnsi="Arial" w:cs="Arial"/>
                <w:sz w:val="20"/>
              </w:rPr>
              <w:t>S</w:t>
            </w:r>
            <w:r w:rsidRPr="00D316AA">
              <w:rPr>
                <w:rFonts w:ascii="Arial" w:hAnsi="Arial" w:cs="Arial"/>
                <w:sz w:val="20"/>
              </w:rPr>
              <w:t>ouvenir (2)</w:t>
            </w:r>
          </w:p>
        </w:tc>
        <w:tc>
          <w:tcPr>
            <w:tcW w:w="992" w:type="dxa"/>
          </w:tcPr>
          <w:p w14:paraId="77BECCA6" w14:textId="77777777" w:rsidR="004D35FC" w:rsidRPr="005552F8" w:rsidRDefault="004D35FC" w:rsidP="00E470BE">
            <w:pPr>
              <w:spacing w:line="276" w:lineRule="auto"/>
              <w:jc w:val="center"/>
              <w:rPr>
                <w:rFonts w:ascii="Arial" w:hAnsi="Arial" w:cs="Arial"/>
                <w:sz w:val="20"/>
              </w:rPr>
            </w:pPr>
            <w:r>
              <w:rPr>
                <w:rFonts w:ascii="Arial" w:hAnsi="Arial" w:cs="Arial"/>
                <w:sz w:val="20"/>
              </w:rPr>
              <w:t>Oui</w:t>
            </w:r>
          </w:p>
        </w:tc>
        <w:tc>
          <w:tcPr>
            <w:tcW w:w="992" w:type="dxa"/>
          </w:tcPr>
          <w:p w14:paraId="6DBDEF9E" w14:textId="77777777" w:rsidR="004D35FC" w:rsidRPr="00ED56BF"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2A9E6F38" w14:textId="77777777" w:rsidR="004D35FC" w:rsidRPr="00BC2627" w:rsidRDefault="004D35FC" w:rsidP="00E470BE">
            <w:pPr>
              <w:spacing w:line="276" w:lineRule="auto"/>
              <w:jc w:val="center"/>
              <w:rPr>
                <w:rFonts w:ascii="Arial" w:hAnsi="Arial" w:cs="Arial"/>
                <w:sz w:val="20"/>
              </w:rPr>
            </w:pPr>
            <w:r>
              <w:rPr>
                <w:rFonts w:ascii="Arial" w:hAnsi="Arial" w:cs="Arial"/>
                <w:sz w:val="20"/>
              </w:rPr>
              <w:t>Oui</w:t>
            </w:r>
          </w:p>
        </w:tc>
        <w:tc>
          <w:tcPr>
            <w:tcW w:w="850" w:type="dxa"/>
          </w:tcPr>
          <w:p w14:paraId="1B1D83B3" w14:textId="77777777" w:rsidR="004D35FC" w:rsidRPr="00FA4DD2" w:rsidRDefault="004D35FC" w:rsidP="00E470BE">
            <w:pPr>
              <w:spacing w:line="276" w:lineRule="auto"/>
              <w:jc w:val="center"/>
              <w:rPr>
                <w:rFonts w:ascii="Arial" w:hAnsi="Arial" w:cs="Arial"/>
                <w:sz w:val="20"/>
              </w:rPr>
            </w:pPr>
            <w:r>
              <w:rPr>
                <w:rFonts w:ascii="Arial" w:hAnsi="Arial" w:cs="Arial"/>
                <w:sz w:val="20"/>
              </w:rPr>
              <w:t>See note 2</w:t>
            </w:r>
          </w:p>
        </w:tc>
        <w:tc>
          <w:tcPr>
            <w:tcW w:w="851" w:type="dxa"/>
          </w:tcPr>
          <w:p w14:paraId="56522106" w14:textId="77777777" w:rsidR="004D35FC" w:rsidRPr="0078438C" w:rsidRDefault="004D35FC" w:rsidP="00E470BE">
            <w:pPr>
              <w:spacing w:line="276" w:lineRule="auto"/>
              <w:jc w:val="center"/>
              <w:rPr>
                <w:rFonts w:ascii="Arial" w:hAnsi="Arial" w:cs="Arial"/>
                <w:sz w:val="20"/>
              </w:rPr>
            </w:pPr>
          </w:p>
        </w:tc>
        <w:tc>
          <w:tcPr>
            <w:tcW w:w="992" w:type="dxa"/>
          </w:tcPr>
          <w:p w14:paraId="27C9C975" w14:textId="77777777" w:rsidR="004D35FC" w:rsidRPr="00AD110F" w:rsidRDefault="004D35FC" w:rsidP="00E470BE">
            <w:pPr>
              <w:spacing w:line="276" w:lineRule="auto"/>
              <w:jc w:val="center"/>
              <w:rPr>
                <w:rFonts w:ascii="Arial" w:hAnsi="Arial" w:cs="Arial"/>
                <w:sz w:val="20"/>
              </w:rPr>
            </w:pPr>
          </w:p>
        </w:tc>
        <w:tc>
          <w:tcPr>
            <w:tcW w:w="851" w:type="dxa"/>
          </w:tcPr>
          <w:p w14:paraId="03426506" w14:textId="77777777" w:rsidR="004D35FC" w:rsidRPr="00EC1B8F" w:rsidRDefault="004D35FC" w:rsidP="00E470BE">
            <w:pPr>
              <w:spacing w:line="276" w:lineRule="auto"/>
              <w:jc w:val="center"/>
              <w:rPr>
                <w:rFonts w:ascii="Arial" w:hAnsi="Arial" w:cs="Arial"/>
                <w:sz w:val="20"/>
              </w:rPr>
            </w:pPr>
            <w:r>
              <w:rPr>
                <w:rFonts w:ascii="Arial" w:hAnsi="Arial" w:cs="Arial"/>
                <w:sz w:val="20"/>
              </w:rPr>
              <w:t>Oui</w:t>
            </w:r>
          </w:p>
        </w:tc>
        <w:tc>
          <w:tcPr>
            <w:tcW w:w="762" w:type="dxa"/>
          </w:tcPr>
          <w:p w14:paraId="252A50A7" w14:textId="77777777" w:rsidR="004D35FC" w:rsidRPr="0026531B" w:rsidRDefault="004D35FC" w:rsidP="00E470BE">
            <w:pPr>
              <w:spacing w:line="276" w:lineRule="auto"/>
              <w:jc w:val="center"/>
              <w:rPr>
                <w:rFonts w:ascii="Arial" w:hAnsi="Arial" w:cs="Arial"/>
                <w:sz w:val="20"/>
              </w:rPr>
            </w:pPr>
            <w:r>
              <w:rPr>
                <w:rFonts w:ascii="Arial" w:hAnsi="Arial" w:cs="Arial"/>
                <w:sz w:val="20"/>
              </w:rPr>
              <w:t>Oui</w:t>
            </w:r>
          </w:p>
        </w:tc>
        <w:tc>
          <w:tcPr>
            <w:tcW w:w="851" w:type="dxa"/>
          </w:tcPr>
          <w:p w14:paraId="6364D65C" w14:textId="77777777" w:rsidR="004D35FC" w:rsidRPr="008C66D0" w:rsidRDefault="004D35FC" w:rsidP="00E470BE">
            <w:pPr>
              <w:spacing w:line="276" w:lineRule="auto"/>
              <w:jc w:val="center"/>
              <w:rPr>
                <w:rFonts w:ascii="Arial" w:hAnsi="Arial" w:cs="Arial"/>
                <w:sz w:val="20"/>
              </w:rPr>
            </w:pPr>
            <w:r>
              <w:rPr>
                <w:rFonts w:ascii="Arial" w:hAnsi="Arial" w:cs="Arial"/>
                <w:sz w:val="20"/>
              </w:rPr>
              <w:t>Oui</w:t>
            </w:r>
          </w:p>
        </w:tc>
        <w:tc>
          <w:tcPr>
            <w:tcW w:w="848" w:type="dxa"/>
          </w:tcPr>
          <w:p w14:paraId="2E80610A" w14:textId="77777777" w:rsidR="004D35FC" w:rsidRPr="00F61050" w:rsidRDefault="004D35FC" w:rsidP="00E470BE">
            <w:pPr>
              <w:spacing w:line="276" w:lineRule="auto"/>
              <w:jc w:val="center"/>
              <w:rPr>
                <w:rFonts w:ascii="Arial" w:hAnsi="Arial" w:cs="Arial"/>
                <w:sz w:val="20"/>
              </w:rPr>
            </w:pPr>
            <w:r>
              <w:rPr>
                <w:rFonts w:ascii="Arial" w:hAnsi="Arial" w:cs="Arial"/>
                <w:sz w:val="20"/>
              </w:rPr>
              <w:t>Voir note 2</w:t>
            </w:r>
          </w:p>
        </w:tc>
        <w:tc>
          <w:tcPr>
            <w:tcW w:w="848" w:type="dxa"/>
          </w:tcPr>
          <w:p w14:paraId="0E177967"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359923CF"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c>
          <w:tcPr>
            <w:tcW w:w="848" w:type="dxa"/>
          </w:tcPr>
          <w:p w14:paraId="4EFF894D" w14:textId="77777777" w:rsidR="004D35FC" w:rsidRPr="006E2ECA" w:rsidRDefault="004D35FC" w:rsidP="00E470BE">
            <w:pPr>
              <w:spacing w:line="276" w:lineRule="auto"/>
              <w:jc w:val="center"/>
              <w:rPr>
                <w:rFonts w:ascii="Arial" w:hAnsi="Arial" w:cs="Arial"/>
                <w:sz w:val="20"/>
                <w:highlight w:val="yellow"/>
              </w:rPr>
            </w:pPr>
            <w:r>
              <w:rPr>
                <w:rFonts w:ascii="Arial" w:hAnsi="Arial" w:cs="Arial"/>
                <w:sz w:val="20"/>
              </w:rPr>
              <w:t>Oui</w:t>
            </w:r>
          </w:p>
        </w:tc>
      </w:tr>
      <w:tr w:rsidR="004D35FC" w:rsidRPr="006E2ECA" w14:paraId="5129CAC8" w14:textId="77777777" w:rsidTr="00E470BE">
        <w:trPr>
          <w:trHeight w:val="278"/>
        </w:trPr>
        <w:tc>
          <w:tcPr>
            <w:tcW w:w="3227" w:type="dxa"/>
          </w:tcPr>
          <w:p w14:paraId="76FA6B4F" w14:textId="77777777" w:rsidR="004D35FC" w:rsidRPr="00AE7CD2" w:rsidRDefault="004D35FC" w:rsidP="00E470BE">
            <w:pPr>
              <w:spacing w:line="276" w:lineRule="auto"/>
              <w:ind w:left="187"/>
              <w:rPr>
                <w:rFonts w:ascii="Arial" w:hAnsi="Arial" w:cs="Arial"/>
                <w:b/>
                <w:bCs/>
                <w:sz w:val="20"/>
              </w:rPr>
            </w:pPr>
            <w:r w:rsidRPr="00D316AA">
              <w:rPr>
                <w:rFonts w:ascii="Arial" w:hAnsi="Arial" w:cs="Arial"/>
                <w:b/>
                <w:bCs/>
                <w:sz w:val="20"/>
              </w:rPr>
              <w:t>Le jour de Noël</w:t>
            </w:r>
          </w:p>
        </w:tc>
        <w:tc>
          <w:tcPr>
            <w:tcW w:w="992" w:type="dxa"/>
          </w:tcPr>
          <w:p w14:paraId="7FF3B752"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43CCCE48"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231285FC"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0" w:type="dxa"/>
          </w:tcPr>
          <w:p w14:paraId="18AAE89F"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6FAAC798"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992" w:type="dxa"/>
          </w:tcPr>
          <w:p w14:paraId="05B7F607"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7D661BEB"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762" w:type="dxa"/>
          </w:tcPr>
          <w:p w14:paraId="5149FB1C"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51" w:type="dxa"/>
          </w:tcPr>
          <w:p w14:paraId="1E333B03"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2E6BB3C3" w14:textId="77777777" w:rsidR="004D35FC" w:rsidRPr="00AE7CD2" w:rsidRDefault="004D35FC" w:rsidP="00E470BE">
            <w:pPr>
              <w:spacing w:line="276" w:lineRule="auto"/>
              <w:jc w:val="center"/>
              <w:rPr>
                <w:rFonts w:ascii="Arial" w:hAnsi="Arial" w:cs="Arial"/>
                <w:b/>
                <w:bCs/>
                <w:sz w:val="20"/>
              </w:rPr>
            </w:pPr>
            <w:r>
              <w:rPr>
                <w:rFonts w:ascii="Arial" w:hAnsi="Arial" w:cs="Arial"/>
                <w:b/>
                <w:bCs/>
                <w:sz w:val="20"/>
              </w:rPr>
              <w:t>Oui</w:t>
            </w:r>
          </w:p>
        </w:tc>
        <w:tc>
          <w:tcPr>
            <w:tcW w:w="848" w:type="dxa"/>
          </w:tcPr>
          <w:p w14:paraId="74DC193A"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3AC0BAA9"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c>
          <w:tcPr>
            <w:tcW w:w="848" w:type="dxa"/>
          </w:tcPr>
          <w:p w14:paraId="0EC5B126" w14:textId="77777777" w:rsidR="004D35FC" w:rsidRPr="00AE7CD2" w:rsidRDefault="004D35FC" w:rsidP="00E470BE">
            <w:pPr>
              <w:spacing w:line="276" w:lineRule="auto"/>
              <w:jc w:val="center"/>
              <w:rPr>
                <w:rFonts w:ascii="Arial" w:hAnsi="Arial" w:cs="Arial"/>
                <w:b/>
                <w:bCs/>
                <w:sz w:val="20"/>
                <w:highlight w:val="yellow"/>
              </w:rPr>
            </w:pPr>
            <w:r>
              <w:rPr>
                <w:rFonts w:ascii="Arial" w:hAnsi="Arial" w:cs="Arial"/>
                <w:b/>
                <w:bCs/>
                <w:sz w:val="20"/>
              </w:rPr>
              <w:t>Oui</w:t>
            </w:r>
          </w:p>
        </w:tc>
      </w:tr>
      <w:tr w:rsidR="004D35FC" w:rsidRPr="00C44914" w14:paraId="797BE073" w14:textId="77777777" w:rsidTr="00E470BE">
        <w:tc>
          <w:tcPr>
            <w:tcW w:w="3227" w:type="dxa"/>
            <w:tcBorders>
              <w:bottom w:val="single" w:sz="18" w:space="0" w:color="auto"/>
            </w:tcBorders>
          </w:tcPr>
          <w:p w14:paraId="4B553B8A" w14:textId="77777777" w:rsidR="004D35FC" w:rsidRPr="000E5BEE" w:rsidRDefault="004D35FC" w:rsidP="00E470BE">
            <w:pPr>
              <w:spacing w:line="276" w:lineRule="auto"/>
              <w:ind w:left="187"/>
              <w:rPr>
                <w:rFonts w:ascii="Arial" w:hAnsi="Arial" w:cs="Arial"/>
                <w:sz w:val="20"/>
              </w:rPr>
            </w:pPr>
            <w:r>
              <w:rPr>
                <w:rFonts w:ascii="Arial" w:hAnsi="Arial" w:cs="Arial"/>
                <w:sz w:val="20"/>
              </w:rPr>
              <w:t>Lendemain de Noël</w:t>
            </w:r>
          </w:p>
        </w:tc>
        <w:tc>
          <w:tcPr>
            <w:tcW w:w="992" w:type="dxa"/>
            <w:tcBorders>
              <w:bottom w:val="single" w:sz="18" w:space="0" w:color="auto"/>
            </w:tcBorders>
          </w:tcPr>
          <w:p w14:paraId="1FD9F1A7" w14:textId="77777777" w:rsidR="004D35FC" w:rsidRPr="006E2ECA" w:rsidRDefault="004D35FC" w:rsidP="00E470BE">
            <w:pPr>
              <w:jc w:val="center"/>
              <w:rPr>
                <w:rFonts w:ascii="Arial" w:hAnsi="Arial" w:cs="Arial"/>
                <w:sz w:val="20"/>
                <w:highlight w:val="yellow"/>
              </w:rPr>
            </w:pPr>
          </w:p>
        </w:tc>
        <w:tc>
          <w:tcPr>
            <w:tcW w:w="992" w:type="dxa"/>
            <w:tcBorders>
              <w:bottom w:val="single" w:sz="18" w:space="0" w:color="auto"/>
            </w:tcBorders>
          </w:tcPr>
          <w:p w14:paraId="07186951" w14:textId="77777777" w:rsidR="004D35FC" w:rsidRPr="006E2ECA" w:rsidRDefault="004D35FC" w:rsidP="00E470BE">
            <w:pPr>
              <w:jc w:val="center"/>
              <w:rPr>
                <w:rFonts w:ascii="Arial" w:hAnsi="Arial" w:cs="Arial"/>
                <w:sz w:val="20"/>
                <w:highlight w:val="yellow"/>
              </w:rPr>
            </w:pPr>
          </w:p>
        </w:tc>
        <w:tc>
          <w:tcPr>
            <w:tcW w:w="851" w:type="dxa"/>
            <w:tcBorders>
              <w:bottom w:val="single" w:sz="18" w:space="0" w:color="auto"/>
            </w:tcBorders>
          </w:tcPr>
          <w:p w14:paraId="4E8CED24" w14:textId="77777777" w:rsidR="004D35FC" w:rsidRPr="006E2ECA" w:rsidRDefault="004D35FC" w:rsidP="00E470BE">
            <w:pPr>
              <w:jc w:val="center"/>
              <w:rPr>
                <w:rFonts w:ascii="Arial" w:hAnsi="Arial" w:cs="Arial"/>
                <w:sz w:val="20"/>
                <w:highlight w:val="yellow"/>
              </w:rPr>
            </w:pPr>
          </w:p>
        </w:tc>
        <w:tc>
          <w:tcPr>
            <w:tcW w:w="850" w:type="dxa"/>
            <w:tcBorders>
              <w:bottom w:val="single" w:sz="18" w:space="0" w:color="auto"/>
            </w:tcBorders>
          </w:tcPr>
          <w:p w14:paraId="0F725812" w14:textId="77777777" w:rsidR="004D35FC" w:rsidRPr="006E2ECA" w:rsidRDefault="004D35FC" w:rsidP="00E470BE">
            <w:pPr>
              <w:jc w:val="center"/>
              <w:rPr>
                <w:rFonts w:ascii="Arial" w:hAnsi="Arial" w:cs="Arial"/>
                <w:sz w:val="20"/>
                <w:highlight w:val="yellow"/>
              </w:rPr>
            </w:pPr>
          </w:p>
        </w:tc>
        <w:tc>
          <w:tcPr>
            <w:tcW w:w="851" w:type="dxa"/>
            <w:tcBorders>
              <w:bottom w:val="single" w:sz="18" w:space="0" w:color="auto"/>
            </w:tcBorders>
          </w:tcPr>
          <w:p w14:paraId="30A963C9" w14:textId="77777777" w:rsidR="004D35FC" w:rsidRPr="0078438C" w:rsidRDefault="004D35FC" w:rsidP="00E470BE">
            <w:pPr>
              <w:spacing w:line="276" w:lineRule="auto"/>
              <w:jc w:val="center"/>
              <w:rPr>
                <w:rFonts w:ascii="Arial" w:hAnsi="Arial" w:cs="Arial"/>
                <w:sz w:val="20"/>
              </w:rPr>
            </w:pPr>
            <w:r>
              <w:rPr>
                <w:rFonts w:ascii="Arial" w:hAnsi="Arial" w:cs="Arial"/>
                <w:sz w:val="20"/>
              </w:rPr>
              <w:t>Oui</w:t>
            </w:r>
          </w:p>
        </w:tc>
        <w:tc>
          <w:tcPr>
            <w:tcW w:w="992" w:type="dxa"/>
            <w:tcBorders>
              <w:bottom w:val="single" w:sz="18" w:space="0" w:color="auto"/>
            </w:tcBorders>
          </w:tcPr>
          <w:p w14:paraId="6D65E72A" w14:textId="77777777" w:rsidR="004D35FC" w:rsidRPr="00C44914" w:rsidRDefault="004D35FC" w:rsidP="00E470BE">
            <w:pPr>
              <w:jc w:val="center"/>
              <w:rPr>
                <w:rFonts w:ascii="Arial" w:hAnsi="Arial" w:cs="Arial"/>
                <w:sz w:val="20"/>
              </w:rPr>
            </w:pPr>
          </w:p>
        </w:tc>
        <w:tc>
          <w:tcPr>
            <w:tcW w:w="851" w:type="dxa"/>
            <w:tcBorders>
              <w:bottom w:val="single" w:sz="18" w:space="0" w:color="auto"/>
            </w:tcBorders>
          </w:tcPr>
          <w:p w14:paraId="79622B98" w14:textId="77777777" w:rsidR="004D35FC" w:rsidRPr="00C44914" w:rsidRDefault="004D35FC" w:rsidP="00E470BE">
            <w:pPr>
              <w:jc w:val="center"/>
              <w:rPr>
                <w:rFonts w:ascii="Arial" w:hAnsi="Arial" w:cs="Arial"/>
                <w:sz w:val="20"/>
              </w:rPr>
            </w:pPr>
          </w:p>
        </w:tc>
        <w:tc>
          <w:tcPr>
            <w:tcW w:w="762" w:type="dxa"/>
            <w:tcBorders>
              <w:bottom w:val="single" w:sz="18" w:space="0" w:color="auto"/>
            </w:tcBorders>
          </w:tcPr>
          <w:p w14:paraId="462F5171" w14:textId="77777777" w:rsidR="004D35FC" w:rsidRPr="00C44914" w:rsidRDefault="004D35FC" w:rsidP="00E470BE">
            <w:pPr>
              <w:jc w:val="center"/>
              <w:rPr>
                <w:rFonts w:ascii="Arial" w:hAnsi="Arial" w:cs="Arial"/>
                <w:sz w:val="20"/>
              </w:rPr>
            </w:pPr>
          </w:p>
        </w:tc>
        <w:tc>
          <w:tcPr>
            <w:tcW w:w="851" w:type="dxa"/>
            <w:tcBorders>
              <w:bottom w:val="single" w:sz="18" w:space="0" w:color="auto"/>
            </w:tcBorders>
          </w:tcPr>
          <w:p w14:paraId="20543332" w14:textId="77777777" w:rsidR="004D35FC" w:rsidRPr="00C44914" w:rsidRDefault="004D35FC" w:rsidP="00E470BE">
            <w:pPr>
              <w:jc w:val="center"/>
              <w:rPr>
                <w:rFonts w:ascii="Arial" w:hAnsi="Arial" w:cs="Arial"/>
                <w:sz w:val="20"/>
              </w:rPr>
            </w:pPr>
          </w:p>
        </w:tc>
        <w:tc>
          <w:tcPr>
            <w:tcW w:w="848" w:type="dxa"/>
            <w:tcBorders>
              <w:bottom w:val="single" w:sz="18" w:space="0" w:color="auto"/>
            </w:tcBorders>
          </w:tcPr>
          <w:p w14:paraId="593CC228" w14:textId="77777777" w:rsidR="004D35FC" w:rsidRPr="00C44914" w:rsidRDefault="004D35FC" w:rsidP="00E470BE">
            <w:pPr>
              <w:jc w:val="center"/>
              <w:rPr>
                <w:rFonts w:ascii="Arial" w:hAnsi="Arial" w:cs="Arial"/>
                <w:sz w:val="20"/>
              </w:rPr>
            </w:pPr>
          </w:p>
        </w:tc>
        <w:tc>
          <w:tcPr>
            <w:tcW w:w="848" w:type="dxa"/>
            <w:tcBorders>
              <w:bottom w:val="single" w:sz="18" w:space="0" w:color="auto"/>
            </w:tcBorders>
          </w:tcPr>
          <w:p w14:paraId="0AF14CD4" w14:textId="77777777" w:rsidR="004D35FC" w:rsidRPr="00C44914" w:rsidRDefault="004D35FC" w:rsidP="00E470BE">
            <w:pPr>
              <w:jc w:val="center"/>
              <w:rPr>
                <w:rFonts w:ascii="Arial" w:hAnsi="Arial" w:cs="Arial"/>
                <w:sz w:val="20"/>
              </w:rPr>
            </w:pPr>
          </w:p>
        </w:tc>
        <w:tc>
          <w:tcPr>
            <w:tcW w:w="848" w:type="dxa"/>
            <w:tcBorders>
              <w:bottom w:val="single" w:sz="18" w:space="0" w:color="auto"/>
            </w:tcBorders>
          </w:tcPr>
          <w:p w14:paraId="661D21C0" w14:textId="77777777" w:rsidR="004D35FC" w:rsidRPr="00C44914" w:rsidRDefault="004D35FC" w:rsidP="00E470BE">
            <w:pPr>
              <w:jc w:val="center"/>
              <w:rPr>
                <w:rFonts w:ascii="Arial" w:hAnsi="Arial" w:cs="Arial"/>
                <w:sz w:val="20"/>
              </w:rPr>
            </w:pPr>
          </w:p>
        </w:tc>
        <w:tc>
          <w:tcPr>
            <w:tcW w:w="848" w:type="dxa"/>
            <w:tcBorders>
              <w:bottom w:val="single" w:sz="18" w:space="0" w:color="auto"/>
            </w:tcBorders>
          </w:tcPr>
          <w:p w14:paraId="06A4C08F" w14:textId="77777777" w:rsidR="004D35FC" w:rsidRPr="00C44914" w:rsidRDefault="004D35FC" w:rsidP="00E470BE">
            <w:pPr>
              <w:jc w:val="center"/>
              <w:rPr>
                <w:rFonts w:ascii="Arial" w:hAnsi="Arial" w:cs="Arial"/>
                <w:sz w:val="20"/>
              </w:rPr>
            </w:pPr>
          </w:p>
        </w:tc>
      </w:tr>
      <w:tr w:rsidR="004D35FC" w:rsidRPr="00107B68" w14:paraId="063A78C5" w14:textId="77777777" w:rsidTr="00E470BE">
        <w:tc>
          <w:tcPr>
            <w:tcW w:w="3227" w:type="dxa"/>
            <w:tcBorders>
              <w:top w:val="single" w:sz="18" w:space="0" w:color="auto"/>
              <w:left w:val="single" w:sz="18" w:space="0" w:color="auto"/>
              <w:bottom w:val="single" w:sz="18" w:space="0" w:color="auto"/>
              <w:right w:val="single" w:sz="18" w:space="0" w:color="auto"/>
            </w:tcBorders>
          </w:tcPr>
          <w:p w14:paraId="205E85F4" w14:textId="77777777" w:rsidR="004D35FC" w:rsidRPr="00107B68" w:rsidRDefault="004D35FC" w:rsidP="00E470BE">
            <w:pPr>
              <w:ind w:left="187"/>
              <w:rPr>
                <w:rFonts w:ascii="Arial" w:hAnsi="Arial" w:cs="Arial"/>
                <w:b/>
                <w:bCs/>
                <w:i/>
                <w:iCs/>
                <w:sz w:val="20"/>
              </w:rPr>
            </w:pPr>
            <w:r w:rsidRPr="00107B68">
              <w:rPr>
                <w:rFonts w:ascii="Arial" w:hAnsi="Arial" w:cs="Arial"/>
                <w:b/>
                <w:bCs/>
                <w:i/>
                <w:iCs/>
                <w:sz w:val="20"/>
              </w:rPr>
              <w:t>Total</w:t>
            </w:r>
          </w:p>
        </w:tc>
        <w:tc>
          <w:tcPr>
            <w:tcW w:w="992" w:type="dxa"/>
            <w:tcBorders>
              <w:top w:val="single" w:sz="18" w:space="0" w:color="auto"/>
              <w:left w:val="single" w:sz="18" w:space="0" w:color="auto"/>
              <w:bottom w:val="single" w:sz="18" w:space="0" w:color="auto"/>
              <w:right w:val="single" w:sz="18" w:space="0" w:color="auto"/>
            </w:tcBorders>
          </w:tcPr>
          <w:p w14:paraId="6545A3F3" w14:textId="77777777" w:rsidR="004D35FC" w:rsidRPr="00107B68" w:rsidRDefault="004D35FC" w:rsidP="00E470BE">
            <w:pPr>
              <w:jc w:val="center"/>
              <w:rPr>
                <w:rFonts w:ascii="Arial" w:hAnsi="Arial" w:cs="Arial"/>
                <w:b/>
                <w:bCs/>
                <w:sz w:val="20"/>
              </w:rPr>
            </w:pPr>
            <w:r w:rsidRPr="00107B68">
              <w:rPr>
                <w:rFonts w:ascii="Arial" w:hAnsi="Arial" w:cs="Arial"/>
                <w:b/>
                <w:bCs/>
                <w:sz w:val="20"/>
              </w:rPr>
              <w:t>10</w:t>
            </w:r>
          </w:p>
        </w:tc>
        <w:tc>
          <w:tcPr>
            <w:tcW w:w="992" w:type="dxa"/>
            <w:tcBorders>
              <w:top w:val="single" w:sz="18" w:space="0" w:color="auto"/>
              <w:left w:val="single" w:sz="18" w:space="0" w:color="auto"/>
              <w:bottom w:val="single" w:sz="18" w:space="0" w:color="auto"/>
              <w:right w:val="single" w:sz="18" w:space="0" w:color="auto"/>
            </w:tcBorders>
          </w:tcPr>
          <w:p w14:paraId="3BAF97F7" w14:textId="77777777" w:rsidR="004D35FC" w:rsidRPr="00107B68" w:rsidRDefault="004D35FC" w:rsidP="00E470BE">
            <w:pPr>
              <w:jc w:val="center"/>
              <w:rPr>
                <w:rFonts w:ascii="Arial" w:hAnsi="Arial" w:cs="Arial"/>
                <w:b/>
                <w:bCs/>
                <w:sz w:val="20"/>
              </w:rPr>
            </w:pPr>
            <w:r w:rsidRPr="00107B68">
              <w:rPr>
                <w:rFonts w:ascii="Arial" w:hAnsi="Arial" w:cs="Arial"/>
                <w:b/>
                <w:bCs/>
                <w:sz w:val="20"/>
              </w:rPr>
              <w:t>9</w:t>
            </w:r>
          </w:p>
        </w:tc>
        <w:tc>
          <w:tcPr>
            <w:tcW w:w="851" w:type="dxa"/>
            <w:tcBorders>
              <w:top w:val="single" w:sz="18" w:space="0" w:color="auto"/>
              <w:left w:val="single" w:sz="18" w:space="0" w:color="auto"/>
              <w:bottom w:val="single" w:sz="18" w:space="0" w:color="auto"/>
              <w:right w:val="single" w:sz="18" w:space="0" w:color="auto"/>
            </w:tcBorders>
          </w:tcPr>
          <w:p w14:paraId="5A65ADC7" w14:textId="77777777" w:rsidR="004D35FC" w:rsidRPr="00107B68" w:rsidRDefault="004D35FC" w:rsidP="00E470BE">
            <w:pPr>
              <w:jc w:val="center"/>
              <w:rPr>
                <w:rFonts w:ascii="Arial" w:hAnsi="Arial" w:cs="Arial"/>
                <w:b/>
                <w:bCs/>
                <w:sz w:val="20"/>
              </w:rPr>
            </w:pPr>
            <w:r w:rsidRPr="00107B68">
              <w:rPr>
                <w:rFonts w:ascii="Arial" w:hAnsi="Arial" w:cs="Arial"/>
                <w:b/>
                <w:bCs/>
                <w:sz w:val="20"/>
              </w:rPr>
              <w:t>10</w:t>
            </w:r>
          </w:p>
        </w:tc>
        <w:tc>
          <w:tcPr>
            <w:tcW w:w="850" w:type="dxa"/>
            <w:tcBorders>
              <w:top w:val="single" w:sz="18" w:space="0" w:color="auto"/>
              <w:left w:val="single" w:sz="18" w:space="0" w:color="auto"/>
              <w:bottom w:val="single" w:sz="18" w:space="0" w:color="auto"/>
              <w:right w:val="single" w:sz="18" w:space="0" w:color="auto"/>
            </w:tcBorders>
          </w:tcPr>
          <w:p w14:paraId="09C89D56" w14:textId="77777777" w:rsidR="004D35FC" w:rsidRPr="00107B68" w:rsidRDefault="004D35FC" w:rsidP="00E470BE">
            <w:pPr>
              <w:jc w:val="center"/>
              <w:rPr>
                <w:rFonts w:ascii="Arial" w:hAnsi="Arial" w:cs="Arial"/>
                <w:b/>
                <w:bCs/>
                <w:sz w:val="20"/>
              </w:rPr>
            </w:pPr>
            <w:r w:rsidRPr="00107B68">
              <w:rPr>
                <w:rFonts w:ascii="Arial" w:hAnsi="Arial" w:cs="Arial"/>
                <w:b/>
                <w:bCs/>
                <w:sz w:val="20"/>
              </w:rPr>
              <w:t>8</w:t>
            </w:r>
          </w:p>
        </w:tc>
        <w:tc>
          <w:tcPr>
            <w:tcW w:w="851" w:type="dxa"/>
            <w:tcBorders>
              <w:top w:val="single" w:sz="18" w:space="0" w:color="auto"/>
              <w:left w:val="single" w:sz="18" w:space="0" w:color="auto"/>
              <w:bottom w:val="single" w:sz="18" w:space="0" w:color="auto"/>
              <w:right w:val="single" w:sz="18" w:space="0" w:color="auto"/>
            </w:tcBorders>
          </w:tcPr>
          <w:p w14:paraId="7048B140" w14:textId="77777777" w:rsidR="004D35FC" w:rsidRPr="00107B68" w:rsidRDefault="004D35FC" w:rsidP="00E470BE">
            <w:pPr>
              <w:jc w:val="center"/>
              <w:rPr>
                <w:rFonts w:ascii="Arial" w:hAnsi="Arial" w:cs="Arial"/>
                <w:b/>
                <w:bCs/>
                <w:sz w:val="20"/>
              </w:rPr>
            </w:pPr>
            <w:r w:rsidRPr="00107B68">
              <w:rPr>
                <w:rFonts w:ascii="Arial" w:hAnsi="Arial" w:cs="Arial"/>
                <w:b/>
                <w:bCs/>
                <w:sz w:val="20"/>
              </w:rPr>
              <w:t>9</w:t>
            </w:r>
          </w:p>
        </w:tc>
        <w:tc>
          <w:tcPr>
            <w:tcW w:w="992" w:type="dxa"/>
            <w:tcBorders>
              <w:top w:val="single" w:sz="18" w:space="0" w:color="auto"/>
              <w:left w:val="single" w:sz="18" w:space="0" w:color="auto"/>
              <w:bottom w:val="single" w:sz="18" w:space="0" w:color="auto"/>
              <w:right w:val="single" w:sz="18" w:space="0" w:color="auto"/>
            </w:tcBorders>
          </w:tcPr>
          <w:p w14:paraId="2FC4C941" w14:textId="77777777" w:rsidR="004D35FC" w:rsidRPr="00107B68" w:rsidRDefault="004D35FC" w:rsidP="00E470BE">
            <w:pPr>
              <w:jc w:val="center"/>
              <w:rPr>
                <w:rFonts w:ascii="Arial" w:hAnsi="Arial" w:cs="Arial"/>
                <w:b/>
                <w:bCs/>
                <w:sz w:val="20"/>
              </w:rPr>
            </w:pPr>
            <w:r>
              <w:rPr>
                <w:rFonts w:ascii="Arial" w:hAnsi="Arial" w:cs="Arial"/>
                <w:b/>
                <w:bCs/>
                <w:sz w:val="20"/>
              </w:rPr>
              <w:t>8</w:t>
            </w:r>
          </w:p>
        </w:tc>
        <w:tc>
          <w:tcPr>
            <w:tcW w:w="851" w:type="dxa"/>
            <w:tcBorders>
              <w:top w:val="single" w:sz="18" w:space="0" w:color="auto"/>
              <w:left w:val="single" w:sz="18" w:space="0" w:color="auto"/>
              <w:bottom w:val="single" w:sz="18" w:space="0" w:color="auto"/>
              <w:right w:val="single" w:sz="18" w:space="0" w:color="auto"/>
            </w:tcBorders>
          </w:tcPr>
          <w:p w14:paraId="2B6996C2" w14:textId="77777777" w:rsidR="004D35FC" w:rsidRPr="00107B68" w:rsidRDefault="004D35FC" w:rsidP="00E470BE">
            <w:pPr>
              <w:jc w:val="center"/>
              <w:rPr>
                <w:rFonts w:ascii="Arial" w:hAnsi="Arial" w:cs="Arial"/>
                <w:b/>
                <w:bCs/>
                <w:sz w:val="20"/>
              </w:rPr>
            </w:pPr>
            <w:r>
              <w:rPr>
                <w:rFonts w:ascii="Arial" w:hAnsi="Arial" w:cs="Arial"/>
                <w:b/>
                <w:bCs/>
                <w:sz w:val="20"/>
              </w:rPr>
              <w:t>8</w:t>
            </w:r>
          </w:p>
        </w:tc>
        <w:tc>
          <w:tcPr>
            <w:tcW w:w="762" w:type="dxa"/>
            <w:tcBorders>
              <w:top w:val="single" w:sz="18" w:space="0" w:color="auto"/>
              <w:left w:val="single" w:sz="18" w:space="0" w:color="auto"/>
              <w:bottom w:val="single" w:sz="18" w:space="0" w:color="auto"/>
              <w:right w:val="single" w:sz="18" w:space="0" w:color="auto"/>
            </w:tcBorders>
          </w:tcPr>
          <w:p w14:paraId="0CC969A5" w14:textId="77777777" w:rsidR="004D35FC" w:rsidRPr="00107B68" w:rsidRDefault="004D35FC" w:rsidP="00E470BE">
            <w:pPr>
              <w:jc w:val="center"/>
              <w:rPr>
                <w:rFonts w:ascii="Arial" w:hAnsi="Arial" w:cs="Arial"/>
                <w:b/>
                <w:bCs/>
                <w:sz w:val="20"/>
              </w:rPr>
            </w:pPr>
            <w:r>
              <w:rPr>
                <w:rFonts w:ascii="Arial" w:hAnsi="Arial" w:cs="Arial"/>
                <w:b/>
                <w:bCs/>
                <w:sz w:val="20"/>
              </w:rPr>
              <w:t>7</w:t>
            </w:r>
          </w:p>
        </w:tc>
        <w:tc>
          <w:tcPr>
            <w:tcW w:w="851" w:type="dxa"/>
            <w:tcBorders>
              <w:top w:val="single" w:sz="18" w:space="0" w:color="auto"/>
              <w:left w:val="single" w:sz="18" w:space="0" w:color="auto"/>
              <w:bottom w:val="single" w:sz="18" w:space="0" w:color="auto"/>
              <w:right w:val="single" w:sz="18" w:space="0" w:color="auto"/>
            </w:tcBorders>
          </w:tcPr>
          <w:p w14:paraId="25E69843" w14:textId="77777777" w:rsidR="004D35FC" w:rsidRPr="00107B68" w:rsidRDefault="004D35FC" w:rsidP="00E470BE">
            <w:pPr>
              <w:jc w:val="center"/>
              <w:rPr>
                <w:rFonts w:ascii="Arial" w:hAnsi="Arial" w:cs="Arial"/>
                <w:b/>
                <w:bCs/>
                <w:sz w:val="20"/>
              </w:rPr>
            </w:pPr>
            <w:r>
              <w:rPr>
                <w:rFonts w:ascii="Arial" w:hAnsi="Arial" w:cs="Arial"/>
                <w:b/>
                <w:bCs/>
                <w:sz w:val="20"/>
              </w:rPr>
              <w:t>6</w:t>
            </w:r>
          </w:p>
        </w:tc>
        <w:tc>
          <w:tcPr>
            <w:tcW w:w="848" w:type="dxa"/>
            <w:tcBorders>
              <w:top w:val="single" w:sz="18" w:space="0" w:color="auto"/>
              <w:left w:val="single" w:sz="18" w:space="0" w:color="auto"/>
              <w:bottom w:val="single" w:sz="18" w:space="0" w:color="auto"/>
              <w:right w:val="single" w:sz="18" w:space="0" w:color="auto"/>
            </w:tcBorders>
          </w:tcPr>
          <w:p w14:paraId="1A6C1A75" w14:textId="77777777" w:rsidR="004D35FC" w:rsidRPr="00107B68" w:rsidRDefault="004D35FC" w:rsidP="00E470BE">
            <w:pPr>
              <w:jc w:val="center"/>
              <w:rPr>
                <w:rFonts w:ascii="Arial" w:hAnsi="Arial" w:cs="Arial"/>
                <w:b/>
                <w:bCs/>
                <w:sz w:val="20"/>
              </w:rPr>
            </w:pPr>
            <w:r>
              <w:rPr>
                <w:rFonts w:ascii="Arial" w:hAnsi="Arial" w:cs="Arial"/>
                <w:b/>
                <w:bCs/>
                <w:sz w:val="20"/>
              </w:rPr>
              <w:t>6</w:t>
            </w:r>
            <w:r w:rsidRPr="0026531B">
              <w:rPr>
                <w:rFonts w:ascii="Arial" w:hAnsi="Arial" w:cs="Arial"/>
                <w:bCs/>
                <w:sz w:val="20"/>
                <w:vertAlign w:val="superscript"/>
              </w:rPr>
              <w:t>2</w:t>
            </w:r>
          </w:p>
        </w:tc>
        <w:tc>
          <w:tcPr>
            <w:tcW w:w="848" w:type="dxa"/>
            <w:tcBorders>
              <w:top w:val="single" w:sz="18" w:space="0" w:color="auto"/>
              <w:left w:val="single" w:sz="18" w:space="0" w:color="auto"/>
              <w:bottom w:val="single" w:sz="18" w:space="0" w:color="auto"/>
              <w:right w:val="single" w:sz="18" w:space="0" w:color="auto"/>
            </w:tcBorders>
          </w:tcPr>
          <w:p w14:paraId="403FC55C" w14:textId="77777777" w:rsidR="004D35FC" w:rsidRPr="00107B68" w:rsidRDefault="004D35FC" w:rsidP="00E470BE">
            <w:pPr>
              <w:jc w:val="center"/>
              <w:rPr>
                <w:rFonts w:ascii="Arial" w:hAnsi="Arial" w:cs="Arial"/>
                <w:b/>
                <w:bCs/>
                <w:sz w:val="20"/>
              </w:rPr>
            </w:pPr>
            <w:r>
              <w:rPr>
                <w:rFonts w:ascii="Arial" w:hAnsi="Arial" w:cs="Arial"/>
                <w:b/>
                <w:bCs/>
                <w:sz w:val="20"/>
              </w:rPr>
              <w:t>10</w:t>
            </w:r>
          </w:p>
        </w:tc>
        <w:tc>
          <w:tcPr>
            <w:tcW w:w="848" w:type="dxa"/>
            <w:tcBorders>
              <w:top w:val="single" w:sz="18" w:space="0" w:color="auto"/>
              <w:left w:val="single" w:sz="18" w:space="0" w:color="auto"/>
              <w:bottom w:val="single" w:sz="18" w:space="0" w:color="auto"/>
              <w:right w:val="single" w:sz="18" w:space="0" w:color="auto"/>
            </w:tcBorders>
          </w:tcPr>
          <w:p w14:paraId="69831F81" w14:textId="77777777" w:rsidR="004D35FC" w:rsidRPr="00107B68" w:rsidRDefault="004D35FC" w:rsidP="00E470BE">
            <w:pPr>
              <w:jc w:val="center"/>
              <w:rPr>
                <w:rFonts w:ascii="Arial" w:hAnsi="Arial" w:cs="Arial"/>
                <w:b/>
                <w:bCs/>
                <w:sz w:val="20"/>
              </w:rPr>
            </w:pPr>
            <w:r w:rsidRPr="00107B68">
              <w:rPr>
                <w:rFonts w:ascii="Arial" w:hAnsi="Arial" w:cs="Arial"/>
                <w:b/>
                <w:bCs/>
                <w:sz w:val="20"/>
              </w:rPr>
              <w:t>10</w:t>
            </w:r>
          </w:p>
        </w:tc>
        <w:tc>
          <w:tcPr>
            <w:tcW w:w="848" w:type="dxa"/>
            <w:tcBorders>
              <w:top w:val="single" w:sz="18" w:space="0" w:color="auto"/>
              <w:left w:val="single" w:sz="18" w:space="0" w:color="auto"/>
              <w:bottom w:val="single" w:sz="18" w:space="0" w:color="auto"/>
              <w:right w:val="single" w:sz="18" w:space="0" w:color="auto"/>
            </w:tcBorders>
          </w:tcPr>
          <w:p w14:paraId="665C83D5" w14:textId="77777777" w:rsidR="004D35FC" w:rsidRPr="00107B68" w:rsidRDefault="004D35FC" w:rsidP="00E470BE">
            <w:pPr>
              <w:jc w:val="center"/>
              <w:rPr>
                <w:rFonts w:ascii="Arial" w:hAnsi="Arial" w:cs="Arial"/>
                <w:b/>
                <w:bCs/>
                <w:sz w:val="20"/>
              </w:rPr>
            </w:pPr>
            <w:r w:rsidRPr="00107B68">
              <w:rPr>
                <w:rFonts w:ascii="Arial" w:hAnsi="Arial" w:cs="Arial"/>
                <w:b/>
                <w:bCs/>
                <w:sz w:val="20"/>
              </w:rPr>
              <w:t>9</w:t>
            </w:r>
          </w:p>
        </w:tc>
      </w:tr>
    </w:tbl>
    <w:p w14:paraId="0C37D0BF" w14:textId="77777777" w:rsidR="004D35FC" w:rsidRDefault="004D35FC" w:rsidP="004D35FC">
      <w:pPr>
        <w:rPr>
          <w:rFonts w:ascii="Arial" w:hAnsi="Arial" w:cs="Arial"/>
          <w:i/>
          <w:iCs/>
          <w:sz w:val="20"/>
        </w:rPr>
      </w:pPr>
    </w:p>
    <w:p w14:paraId="544FE52F" w14:textId="77777777" w:rsidR="004D35FC" w:rsidRPr="00102210" w:rsidRDefault="004D35FC" w:rsidP="004D35FC">
      <w:pPr>
        <w:rPr>
          <w:rFonts w:ascii="Arial" w:hAnsi="Arial" w:cs="Arial"/>
          <w:i/>
          <w:iCs/>
          <w:sz w:val="20"/>
        </w:rPr>
      </w:pPr>
      <w:r w:rsidRPr="00102210">
        <w:rPr>
          <w:rFonts w:ascii="Arial" w:hAnsi="Arial" w:cs="Arial"/>
          <w:i/>
          <w:iCs/>
          <w:sz w:val="20"/>
        </w:rPr>
        <w:t>Notes</w:t>
      </w:r>
      <w:r>
        <w:rPr>
          <w:rFonts w:ascii="Arial" w:hAnsi="Arial" w:cs="Arial"/>
          <w:i/>
          <w:iCs/>
          <w:sz w:val="20"/>
        </w:rPr>
        <w:t xml:space="preserve"> </w:t>
      </w:r>
      <w:r w:rsidRPr="00102210">
        <w:rPr>
          <w:rFonts w:ascii="Arial" w:hAnsi="Arial" w:cs="Arial"/>
          <w:i/>
          <w:iCs/>
          <w:sz w:val="20"/>
        </w:rPr>
        <w:t>:</w:t>
      </w:r>
    </w:p>
    <w:p w14:paraId="181825F3" w14:textId="77777777" w:rsidR="004D35FC" w:rsidRPr="00E34F78" w:rsidRDefault="004D35FC" w:rsidP="004D35FC">
      <w:pPr>
        <w:numPr>
          <w:ilvl w:val="0"/>
          <w:numId w:val="18"/>
        </w:numPr>
        <w:rPr>
          <w:rFonts w:ascii="Arial" w:hAnsi="Arial" w:cs="Arial"/>
          <w:i/>
          <w:iCs/>
          <w:sz w:val="20"/>
          <w:lang w:val="fr-CA"/>
        </w:rPr>
      </w:pPr>
      <w:r w:rsidRPr="00E34F78">
        <w:rPr>
          <w:rFonts w:ascii="Arial" w:hAnsi="Arial" w:cs="Arial"/>
          <w:i/>
          <w:iCs/>
          <w:sz w:val="20"/>
          <w:lang w:val="fr-CA"/>
        </w:rPr>
        <w:t xml:space="preserve">Au Québec, l'employeur peut substituer le lundi de Pâques au Vendredi </w:t>
      </w:r>
      <w:r>
        <w:rPr>
          <w:rFonts w:ascii="Arial" w:hAnsi="Arial" w:cs="Arial"/>
          <w:i/>
          <w:iCs/>
          <w:sz w:val="20"/>
          <w:lang w:val="fr-CA"/>
        </w:rPr>
        <w:t>s</w:t>
      </w:r>
      <w:r w:rsidRPr="00E34F78">
        <w:rPr>
          <w:rFonts w:ascii="Arial" w:hAnsi="Arial" w:cs="Arial"/>
          <w:i/>
          <w:iCs/>
          <w:sz w:val="20"/>
          <w:lang w:val="fr-CA"/>
        </w:rPr>
        <w:t>aint</w:t>
      </w:r>
    </w:p>
    <w:p w14:paraId="7174A800" w14:textId="77777777" w:rsidR="004D35FC" w:rsidRPr="00E34F78" w:rsidRDefault="004D35FC" w:rsidP="004D35FC">
      <w:pPr>
        <w:numPr>
          <w:ilvl w:val="0"/>
          <w:numId w:val="18"/>
        </w:numPr>
        <w:rPr>
          <w:rFonts w:ascii="Arial" w:hAnsi="Arial" w:cs="Arial"/>
          <w:i/>
          <w:iCs/>
          <w:sz w:val="20"/>
          <w:lang w:val="fr-CA"/>
        </w:rPr>
      </w:pPr>
      <w:r w:rsidRPr="00E34F78">
        <w:rPr>
          <w:rFonts w:ascii="Arial" w:hAnsi="Arial" w:cs="Arial"/>
          <w:i/>
          <w:iCs/>
          <w:sz w:val="20"/>
          <w:lang w:val="fr-CA"/>
        </w:rPr>
        <w:t>Au Manitoba et en Nouvelle-Écosse, il n'est pas prévu que les employés soient payés pour le jour du Souvenir s'ils ne sont pas tenus de travailler.</w:t>
      </w:r>
    </w:p>
    <w:p w14:paraId="235E0834" w14:textId="77777777" w:rsidR="004D35FC" w:rsidRPr="00E34F78" w:rsidRDefault="004D35FC" w:rsidP="004D35FC">
      <w:pPr>
        <w:spacing w:line="276" w:lineRule="auto"/>
        <w:ind w:left="720"/>
        <w:rPr>
          <w:rFonts w:ascii="Arial" w:hAnsi="Arial" w:cs="Arial"/>
          <w:i/>
          <w:iCs/>
          <w:sz w:val="20"/>
          <w:lang w:val="fr-CA"/>
        </w:rPr>
      </w:pPr>
    </w:p>
    <w:p w14:paraId="696D84A3" w14:textId="77777777" w:rsidR="004D35FC" w:rsidRPr="00E34F78" w:rsidRDefault="004D35FC" w:rsidP="004D35FC">
      <w:pPr>
        <w:rPr>
          <w:rFonts w:ascii="Arial" w:hAnsi="Arial" w:cs="Arial"/>
          <w:bCs/>
          <w:sz w:val="20"/>
          <w:lang w:val="fr-CA"/>
        </w:rPr>
      </w:pPr>
      <w:r w:rsidRPr="00641F72">
        <w:rPr>
          <w:rFonts w:ascii="Arial" w:hAnsi="Arial" w:cs="Arial"/>
          <w:sz w:val="20"/>
          <w:lang w:val="fr-CA"/>
        </w:rPr>
        <w:t>Veuillez vous référer à la législation du travail applicable pour les conditions spécifiques, l'éligibilité, les exemptions, les calculs et autres détails de procédure</w:t>
      </w:r>
      <w:r w:rsidRPr="00641F72">
        <w:rPr>
          <w:sz w:val="20"/>
          <w:lang w:val="fr-CA"/>
        </w:rPr>
        <w:t>.</w:t>
      </w:r>
    </w:p>
    <w:p w14:paraId="29864193" w14:textId="77777777" w:rsidR="004D35FC" w:rsidRPr="00E34F78" w:rsidRDefault="004D35FC" w:rsidP="004D35FC">
      <w:pPr>
        <w:pStyle w:val="Corpsdetexte"/>
        <w:spacing w:after="0"/>
        <w:rPr>
          <w:rFonts w:ascii="Arial Black" w:hAnsi="Arial Black" w:cs="Arial"/>
          <w:color w:val="3333FF"/>
          <w:sz w:val="32"/>
          <w:szCs w:val="24"/>
          <w:u w:val="single"/>
          <w:lang w:val="fr-CA"/>
        </w:rPr>
      </w:pPr>
      <w:r w:rsidRPr="00E34F78">
        <w:rPr>
          <w:rFonts w:ascii="Arial" w:hAnsi="Arial" w:cs="Arial"/>
          <w:b/>
          <w:bCs/>
          <w:lang w:val="fr-CA"/>
        </w:rPr>
        <w:br w:type="page"/>
      </w:r>
      <w:r w:rsidRPr="00E34F78">
        <w:rPr>
          <w:rFonts w:ascii="Arial Black" w:hAnsi="Arial Black" w:cs="Arial"/>
          <w:color w:val="3333FF"/>
          <w:sz w:val="32"/>
          <w:szCs w:val="24"/>
          <w:u w:val="single"/>
          <w:lang w:val="fr-CA"/>
        </w:rPr>
        <w:t xml:space="preserve">VACANCES ET </w:t>
      </w:r>
      <w:r>
        <w:rPr>
          <w:rFonts w:ascii="Arial Black" w:hAnsi="Arial Black" w:cs="Arial"/>
          <w:color w:val="3333FF"/>
          <w:sz w:val="32"/>
          <w:szCs w:val="24"/>
          <w:u w:val="single"/>
          <w:lang w:val="fr-CA"/>
        </w:rPr>
        <w:t>INDEMNIT</w:t>
      </w:r>
      <w:r w:rsidRPr="00562480">
        <w:rPr>
          <w:rFonts w:ascii="Arial Black" w:hAnsi="Arial Black" w:cs="Arial"/>
          <w:color w:val="3333FF"/>
          <w:sz w:val="32"/>
          <w:szCs w:val="24"/>
          <w:u w:val="single"/>
          <w:lang w:val="fr-CA"/>
        </w:rPr>
        <w:t>É</w:t>
      </w:r>
      <w:r w:rsidRPr="00E34F78">
        <w:rPr>
          <w:rFonts w:ascii="Arial Black" w:hAnsi="Arial Black" w:cs="Arial"/>
          <w:color w:val="3333FF"/>
          <w:sz w:val="32"/>
          <w:szCs w:val="24"/>
          <w:u w:val="single"/>
          <w:lang w:val="fr-CA"/>
        </w:rPr>
        <w:t>S DE VACANCES</w:t>
      </w:r>
    </w:p>
    <w:p w14:paraId="1E8E6E82" w14:textId="77777777" w:rsidR="004D35FC" w:rsidRPr="00E34F78" w:rsidRDefault="004D35FC" w:rsidP="004D35FC">
      <w:pPr>
        <w:pStyle w:val="Corpsdetexte"/>
        <w:spacing w:after="0"/>
        <w:rPr>
          <w:rFonts w:ascii="Arial Black" w:hAnsi="Arial Black" w:cs="Arial"/>
          <w:sz w:val="14"/>
          <w:szCs w:val="10"/>
          <w:u w:val="single"/>
          <w:lang w:val="fr-CA"/>
        </w:rPr>
      </w:pPr>
    </w:p>
    <w:p w14:paraId="59323D5A" w14:textId="77777777" w:rsidR="004D35FC" w:rsidRPr="00E34F78" w:rsidRDefault="004D35FC" w:rsidP="004D35FC">
      <w:pPr>
        <w:pStyle w:val="Corpsdetexte"/>
        <w:spacing w:after="0"/>
        <w:rPr>
          <w:rFonts w:ascii="Arial" w:hAnsi="Arial" w:cs="Arial"/>
          <w:bCs/>
          <w:sz w:val="20"/>
          <w:lang w:val="fr-CA"/>
        </w:rPr>
      </w:pPr>
      <w:r w:rsidRPr="00E34F78">
        <w:rPr>
          <w:rFonts w:ascii="Arial" w:hAnsi="Arial" w:cs="Arial"/>
          <w:sz w:val="20"/>
          <w:lang w:val="fr-CA"/>
        </w:rPr>
        <w:t>Il s'agit des congés annuels minimums et des droits à la rémunération des vacances qui doivent être accordés aux employés par province/territoire. Le temps de vacances et l</w:t>
      </w:r>
      <w:r>
        <w:rPr>
          <w:rFonts w:ascii="Arial" w:hAnsi="Arial" w:cs="Arial"/>
          <w:sz w:val="20"/>
          <w:lang w:val="fr-CA"/>
        </w:rPr>
        <w:t>'indemnité de congé</w:t>
      </w:r>
      <w:r w:rsidRPr="00E34F78">
        <w:rPr>
          <w:rFonts w:ascii="Arial" w:hAnsi="Arial" w:cs="Arial"/>
          <w:sz w:val="20"/>
          <w:lang w:val="fr-CA"/>
        </w:rPr>
        <w:t xml:space="preserve"> ne sont pas les mêmes. </w:t>
      </w:r>
      <w:r>
        <w:rPr>
          <w:rFonts w:ascii="Arial" w:hAnsi="Arial" w:cs="Arial"/>
          <w:sz w:val="20"/>
          <w:lang w:val="fr-CA"/>
        </w:rPr>
        <w:t>E</w:t>
      </w:r>
      <w:r w:rsidRPr="00E34F78">
        <w:rPr>
          <w:rFonts w:ascii="Arial" w:hAnsi="Arial" w:cs="Arial"/>
          <w:sz w:val="20"/>
          <w:lang w:val="fr-CA"/>
        </w:rPr>
        <w:t xml:space="preserve">n général, les employés sont tenus de travailler pendant 12 mois avant d'avoir droit à des vacances payées, à moins que l'employeur ne prévoie une politique plus souple.  Veuillez </w:t>
      </w:r>
      <w:r w:rsidRPr="00133873">
        <w:rPr>
          <w:rFonts w:ascii="Arial" w:hAnsi="Arial" w:cs="Arial"/>
          <w:sz w:val="20"/>
          <w:lang w:val="fr-CA"/>
        </w:rPr>
        <w:t>vous référer à la législation sur le travail pertinente pour les conditions</w:t>
      </w:r>
      <w:r w:rsidRPr="00E34F78">
        <w:rPr>
          <w:rFonts w:ascii="Arial" w:hAnsi="Arial" w:cs="Arial"/>
          <w:sz w:val="20"/>
          <w:lang w:val="fr-CA"/>
        </w:rPr>
        <w:t xml:space="preserve"> spécifiques, l'éligibilité, les exemptions, les calculs et autres détails de procédure</w:t>
      </w:r>
      <w:r w:rsidRPr="00E34F78">
        <w:rPr>
          <w:sz w:val="20"/>
          <w:lang w:val="fr-CA"/>
        </w:rPr>
        <w:t>.</w:t>
      </w:r>
    </w:p>
    <w:p w14:paraId="77689483" w14:textId="77777777" w:rsidR="004D35FC" w:rsidRPr="00E34F78" w:rsidRDefault="004D35FC" w:rsidP="004D35FC">
      <w:pPr>
        <w:pStyle w:val="Corpsdetexte"/>
        <w:spacing w:after="0"/>
        <w:rPr>
          <w:rFonts w:ascii="Arial" w:hAnsi="Arial" w:cs="Arial"/>
          <w:sz w:val="10"/>
          <w:szCs w:val="10"/>
          <w:lang w:val="fr-CA"/>
        </w:rPr>
      </w:pPr>
    </w:p>
    <w:p w14:paraId="0216583C" w14:textId="77777777" w:rsidR="004D35FC" w:rsidRPr="00E34F78" w:rsidRDefault="004D35FC" w:rsidP="004D35FC">
      <w:pPr>
        <w:pStyle w:val="Corpsdetexte"/>
        <w:spacing w:after="0"/>
        <w:jc w:val="center"/>
        <w:rPr>
          <w:rFonts w:ascii="Arial" w:hAnsi="Arial" w:cs="Arial"/>
          <w:b/>
          <w:bCs/>
          <w:u w:val="single"/>
          <w:lang w:val="fr-CA"/>
        </w:rPr>
      </w:pPr>
      <w:r w:rsidRPr="00E34F78">
        <w:rPr>
          <w:rFonts w:ascii="Arial" w:hAnsi="Arial" w:cs="Arial"/>
          <w:b/>
          <w:bCs/>
          <w:u w:val="single"/>
          <w:lang w:val="fr-CA"/>
        </w:rPr>
        <w:t>Droits minimaux de vacances annuelles</w:t>
      </w:r>
    </w:p>
    <w:p w14:paraId="2E43A5FA" w14:textId="77777777" w:rsidR="004D35FC" w:rsidRPr="00E34F78" w:rsidRDefault="004D35FC" w:rsidP="004D35FC">
      <w:pPr>
        <w:pStyle w:val="Corpsdetexte"/>
        <w:spacing w:after="0"/>
        <w:jc w:val="center"/>
        <w:rPr>
          <w:rFonts w:ascii="Arial" w:hAnsi="Arial" w:cs="Arial"/>
          <w:b/>
          <w:bCs/>
          <w:sz w:val="8"/>
          <w:szCs w:val="4"/>
          <w:u w:val="single"/>
          <w:lang w:val="fr-CA"/>
        </w:rPr>
      </w:pPr>
    </w:p>
    <w:tbl>
      <w:tblPr>
        <w:tblW w:w="10631"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394"/>
        <w:gridCol w:w="4536"/>
      </w:tblGrid>
      <w:tr w:rsidR="004D35FC" w:rsidRPr="00562480" w14:paraId="1538A30C" w14:textId="77777777" w:rsidTr="00E470BE">
        <w:tc>
          <w:tcPr>
            <w:tcW w:w="1701" w:type="dxa"/>
          </w:tcPr>
          <w:p w14:paraId="744339CB" w14:textId="77777777" w:rsidR="004D35FC" w:rsidRPr="00E34F78" w:rsidRDefault="004D35FC" w:rsidP="00E470BE">
            <w:pPr>
              <w:pStyle w:val="Corpsdetexte"/>
              <w:jc w:val="center"/>
              <w:rPr>
                <w:rFonts w:ascii="Arial" w:hAnsi="Arial" w:cs="Arial"/>
                <w:sz w:val="18"/>
                <w:lang w:val="fr-CA"/>
              </w:rPr>
            </w:pPr>
          </w:p>
        </w:tc>
        <w:tc>
          <w:tcPr>
            <w:tcW w:w="4394" w:type="dxa"/>
          </w:tcPr>
          <w:p w14:paraId="520D06A6" w14:textId="77777777" w:rsidR="004D35FC" w:rsidRPr="008169AC" w:rsidRDefault="004D35FC" w:rsidP="00E470BE">
            <w:pPr>
              <w:pStyle w:val="Corpsdetexte"/>
              <w:spacing w:before="120" w:after="120"/>
              <w:jc w:val="center"/>
              <w:rPr>
                <w:rFonts w:ascii="Arial" w:hAnsi="Arial" w:cs="Arial"/>
                <w:b/>
                <w:bCs/>
                <w:i/>
                <w:iCs/>
                <w:sz w:val="22"/>
                <w:szCs w:val="24"/>
              </w:rPr>
            </w:pPr>
            <w:r w:rsidRPr="00E34F78">
              <w:rPr>
                <w:rFonts w:ascii="Arial" w:hAnsi="Arial" w:cs="Arial"/>
                <w:b/>
                <w:bCs/>
                <w:i/>
                <w:iCs/>
                <w:sz w:val="22"/>
                <w:szCs w:val="24"/>
              </w:rPr>
              <w:t>Durée des vacances annuelles</w:t>
            </w:r>
          </w:p>
        </w:tc>
        <w:tc>
          <w:tcPr>
            <w:tcW w:w="4536" w:type="dxa"/>
          </w:tcPr>
          <w:p w14:paraId="58C4E957" w14:textId="77777777" w:rsidR="004D35FC" w:rsidRPr="00E34F78" w:rsidRDefault="004D35FC" w:rsidP="00E470BE">
            <w:pPr>
              <w:pStyle w:val="Corpsdetexte"/>
              <w:spacing w:before="120" w:after="120"/>
              <w:jc w:val="center"/>
              <w:rPr>
                <w:rFonts w:ascii="Arial" w:hAnsi="Arial" w:cs="Arial"/>
                <w:b/>
                <w:bCs/>
                <w:i/>
                <w:iCs/>
                <w:sz w:val="22"/>
                <w:szCs w:val="24"/>
                <w:lang w:val="fr-CA"/>
              </w:rPr>
            </w:pPr>
            <w:r w:rsidRPr="00E34F78">
              <w:rPr>
                <w:rFonts w:ascii="Arial" w:hAnsi="Arial" w:cs="Arial"/>
                <w:b/>
                <w:bCs/>
                <w:i/>
                <w:iCs/>
                <w:sz w:val="22"/>
                <w:szCs w:val="24"/>
                <w:lang w:val="fr-CA"/>
              </w:rPr>
              <w:t>Indemnité de vacances (% du salaire annuel)</w:t>
            </w:r>
          </w:p>
        </w:tc>
      </w:tr>
      <w:tr w:rsidR="004D35FC" w:rsidRPr="00562480" w14:paraId="16357237" w14:textId="77777777" w:rsidTr="00E470BE">
        <w:trPr>
          <w:trHeight w:val="608"/>
        </w:trPr>
        <w:tc>
          <w:tcPr>
            <w:tcW w:w="1701" w:type="dxa"/>
          </w:tcPr>
          <w:p w14:paraId="38D3C12D" w14:textId="77777777" w:rsidR="004D35FC" w:rsidRPr="00A42517" w:rsidRDefault="004D35FC" w:rsidP="00E470BE">
            <w:pPr>
              <w:pStyle w:val="Corpsdetexte"/>
              <w:spacing w:after="0" w:line="276" w:lineRule="auto"/>
              <w:jc w:val="center"/>
              <w:rPr>
                <w:rFonts w:ascii="Arial" w:hAnsi="Arial" w:cs="Arial"/>
                <w:b/>
                <w:bCs/>
                <w:color w:val="7030A0"/>
                <w:sz w:val="20"/>
              </w:rPr>
            </w:pPr>
            <w:r>
              <w:rPr>
                <w:rFonts w:ascii="Arial" w:hAnsi="Arial" w:cs="Arial"/>
                <w:b/>
                <w:bCs/>
                <w:color w:val="7030A0"/>
                <w:sz w:val="20"/>
                <w:szCs w:val="22"/>
              </w:rPr>
              <w:t>C.-B.</w:t>
            </w:r>
          </w:p>
        </w:tc>
        <w:tc>
          <w:tcPr>
            <w:tcW w:w="4394" w:type="dxa"/>
          </w:tcPr>
          <w:p w14:paraId="2EA6AF92"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5 ans de service</w:t>
            </w:r>
          </w:p>
          <w:p w14:paraId="4BAA2DCF"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5 ans de service</w:t>
            </w:r>
          </w:p>
        </w:tc>
        <w:tc>
          <w:tcPr>
            <w:tcW w:w="4536" w:type="dxa"/>
          </w:tcPr>
          <w:p w14:paraId="5AAC39C3"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5 ans de service</w:t>
            </w:r>
          </w:p>
          <w:p w14:paraId="1C30C655"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 xml:space="preserve">6% après 5 </w:t>
            </w:r>
            <w:r>
              <w:rPr>
                <w:rFonts w:ascii="Arial" w:hAnsi="Arial" w:cs="Arial"/>
                <w:sz w:val="20"/>
                <w:lang w:val="fr-CA"/>
              </w:rPr>
              <w:t>ans de</w:t>
            </w:r>
            <w:r w:rsidRPr="00BB6581">
              <w:rPr>
                <w:rFonts w:ascii="Arial" w:hAnsi="Arial" w:cs="Arial"/>
                <w:sz w:val="20"/>
                <w:lang w:val="fr-CA"/>
              </w:rPr>
              <w:t xml:space="preserve"> service</w:t>
            </w:r>
          </w:p>
        </w:tc>
      </w:tr>
      <w:tr w:rsidR="004D35FC" w:rsidRPr="00562480" w14:paraId="279CFF3C" w14:textId="77777777" w:rsidTr="00E470BE">
        <w:trPr>
          <w:trHeight w:val="560"/>
        </w:trPr>
        <w:tc>
          <w:tcPr>
            <w:tcW w:w="1701" w:type="dxa"/>
          </w:tcPr>
          <w:p w14:paraId="1B6B5876" w14:textId="77777777" w:rsidR="004D35FC" w:rsidRPr="00A42517" w:rsidRDefault="004D35FC" w:rsidP="00E470BE">
            <w:pPr>
              <w:pStyle w:val="Corpsdetexte"/>
              <w:spacing w:after="0" w:line="276" w:lineRule="auto"/>
              <w:jc w:val="center"/>
              <w:rPr>
                <w:rFonts w:ascii="Arial" w:hAnsi="Arial" w:cs="Arial"/>
                <w:b/>
                <w:bCs/>
                <w:color w:val="7030A0"/>
                <w:sz w:val="20"/>
              </w:rPr>
            </w:pPr>
            <w:r>
              <w:rPr>
                <w:rFonts w:ascii="Arial" w:hAnsi="Arial" w:cs="Arial"/>
                <w:b/>
                <w:bCs/>
                <w:color w:val="7030A0"/>
                <w:sz w:val="20"/>
                <w:szCs w:val="22"/>
              </w:rPr>
              <w:t>AB</w:t>
            </w:r>
          </w:p>
        </w:tc>
        <w:tc>
          <w:tcPr>
            <w:tcW w:w="4394" w:type="dxa"/>
          </w:tcPr>
          <w:p w14:paraId="002D6E5A"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5 ans de service</w:t>
            </w:r>
          </w:p>
          <w:p w14:paraId="69EF311C"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5 ans de service</w:t>
            </w:r>
          </w:p>
        </w:tc>
        <w:tc>
          <w:tcPr>
            <w:tcW w:w="4536" w:type="dxa"/>
          </w:tcPr>
          <w:p w14:paraId="183BE4C7"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5 ans de service</w:t>
            </w:r>
          </w:p>
          <w:p w14:paraId="4CC473D8"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5 ans de service</w:t>
            </w:r>
          </w:p>
        </w:tc>
      </w:tr>
      <w:tr w:rsidR="004D35FC" w:rsidRPr="00562480" w14:paraId="24D4D0B3" w14:textId="77777777" w:rsidTr="00E470BE">
        <w:trPr>
          <w:trHeight w:val="554"/>
        </w:trPr>
        <w:tc>
          <w:tcPr>
            <w:tcW w:w="1701" w:type="dxa"/>
          </w:tcPr>
          <w:p w14:paraId="4CF86B80" w14:textId="77777777" w:rsidR="004D35FC" w:rsidRPr="00A42517" w:rsidRDefault="004D35FC" w:rsidP="00E470BE">
            <w:pPr>
              <w:pStyle w:val="Corpsdetexte"/>
              <w:spacing w:after="0" w:line="276" w:lineRule="auto"/>
              <w:jc w:val="center"/>
              <w:rPr>
                <w:rFonts w:ascii="Arial" w:hAnsi="Arial" w:cs="Arial"/>
                <w:b/>
                <w:bCs/>
                <w:color w:val="7030A0"/>
                <w:sz w:val="20"/>
              </w:rPr>
            </w:pPr>
            <w:r>
              <w:rPr>
                <w:rFonts w:ascii="Arial" w:hAnsi="Arial" w:cs="Arial"/>
                <w:b/>
                <w:bCs/>
                <w:color w:val="7030A0"/>
                <w:sz w:val="20"/>
                <w:szCs w:val="22"/>
              </w:rPr>
              <w:t>SK</w:t>
            </w:r>
          </w:p>
        </w:tc>
        <w:tc>
          <w:tcPr>
            <w:tcW w:w="4394" w:type="dxa"/>
          </w:tcPr>
          <w:p w14:paraId="7140EB02"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jusqu’à 10 ans de service</w:t>
            </w:r>
          </w:p>
          <w:p w14:paraId="62849FF0"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semaines après 10 ans de service</w:t>
            </w:r>
          </w:p>
        </w:tc>
        <w:tc>
          <w:tcPr>
            <w:tcW w:w="4536" w:type="dxa"/>
          </w:tcPr>
          <w:p w14:paraId="14F8AFE7"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3/52 jusqu’à 10 ans de service</w:t>
            </w:r>
          </w:p>
          <w:p w14:paraId="2380F21C"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4/52 après 10 ans de service</w:t>
            </w:r>
          </w:p>
        </w:tc>
      </w:tr>
      <w:tr w:rsidR="004D35FC" w:rsidRPr="00562480" w14:paraId="11B5917E" w14:textId="77777777" w:rsidTr="00E470BE">
        <w:trPr>
          <w:trHeight w:val="562"/>
        </w:trPr>
        <w:tc>
          <w:tcPr>
            <w:tcW w:w="1701" w:type="dxa"/>
          </w:tcPr>
          <w:p w14:paraId="1357232B" w14:textId="77777777" w:rsidR="004D35FC" w:rsidRPr="00A42517" w:rsidRDefault="004D35FC" w:rsidP="00E470BE">
            <w:pPr>
              <w:pStyle w:val="Corpsdetexte"/>
              <w:spacing w:after="0" w:line="276" w:lineRule="auto"/>
              <w:jc w:val="center"/>
              <w:rPr>
                <w:rFonts w:ascii="Arial" w:hAnsi="Arial" w:cs="Arial"/>
                <w:b/>
                <w:bCs/>
                <w:color w:val="7030A0"/>
                <w:sz w:val="20"/>
              </w:rPr>
            </w:pPr>
            <w:r w:rsidRPr="003116F0">
              <w:rPr>
                <w:rFonts w:ascii="Arial" w:hAnsi="Arial" w:cs="Arial"/>
                <w:b/>
                <w:bCs/>
                <w:color w:val="7030A0"/>
                <w:sz w:val="18"/>
              </w:rPr>
              <w:t>M</w:t>
            </w:r>
            <w:r>
              <w:rPr>
                <w:rFonts w:ascii="Arial" w:hAnsi="Arial" w:cs="Arial"/>
                <w:b/>
                <w:bCs/>
                <w:color w:val="7030A0"/>
                <w:sz w:val="18"/>
              </w:rPr>
              <w:t>B</w:t>
            </w:r>
          </w:p>
        </w:tc>
        <w:tc>
          <w:tcPr>
            <w:tcW w:w="4394" w:type="dxa"/>
          </w:tcPr>
          <w:p w14:paraId="10ECEEAF"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5 ans de service</w:t>
            </w:r>
          </w:p>
          <w:p w14:paraId="6C8D5CAE"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5 ans de service</w:t>
            </w:r>
          </w:p>
        </w:tc>
        <w:tc>
          <w:tcPr>
            <w:tcW w:w="4536" w:type="dxa"/>
          </w:tcPr>
          <w:p w14:paraId="06296664"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5 ans de service</w:t>
            </w:r>
          </w:p>
          <w:p w14:paraId="7D49C272"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5 ans de service</w:t>
            </w:r>
          </w:p>
        </w:tc>
      </w:tr>
      <w:tr w:rsidR="004D35FC" w:rsidRPr="00562480" w14:paraId="7BF3D2F0" w14:textId="77777777" w:rsidTr="00E470BE">
        <w:trPr>
          <w:trHeight w:val="556"/>
        </w:trPr>
        <w:tc>
          <w:tcPr>
            <w:tcW w:w="1701" w:type="dxa"/>
          </w:tcPr>
          <w:p w14:paraId="7D9B4ED5" w14:textId="77777777" w:rsidR="004D35FC" w:rsidRPr="00A42517" w:rsidRDefault="004D35FC" w:rsidP="00E470BE">
            <w:pPr>
              <w:pStyle w:val="Corpsdetexte"/>
              <w:spacing w:after="0" w:line="276" w:lineRule="auto"/>
              <w:jc w:val="center"/>
              <w:rPr>
                <w:rFonts w:ascii="Arial" w:hAnsi="Arial" w:cs="Arial"/>
                <w:b/>
                <w:bCs/>
                <w:color w:val="7030A0"/>
                <w:sz w:val="20"/>
              </w:rPr>
            </w:pPr>
            <w:r w:rsidRPr="00A44339">
              <w:rPr>
                <w:rFonts w:ascii="Arial" w:hAnsi="Arial" w:cs="Arial"/>
                <w:b/>
                <w:bCs/>
                <w:color w:val="7030A0"/>
                <w:sz w:val="20"/>
                <w:szCs w:val="22"/>
              </w:rPr>
              <w:t>O</w:t>
            </w:r>
            <w:r>
              <w:rPr>
                <w:rFonts w:ascii="Arial" w:hAnsi="Arial" w:cs="Arial"/>
                <w:b/>
                <w:bCs/>
                <w:color w:val="7030A0"/>
                <w:sz w:val="20"/>
                <w:szCs w:val="22"/>
              </w:rPr>
              <w:t>N</w:t>
            </w:r>
          </w:p>
        </w:tc>
        <w:tc>
          <w:tcPr>
            <w:tcW w:w="4394" w:type="dxa"/>
          </w:tcPr>
          <w:p w14:paraId="4A2C4D32"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5 ans de service</w:t>
            </w:r>
          </w:p>
          <w:p w14:paraId="209A4EE8"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5 ans de service</w:t>
            </w:r>
          </w:p>
        </w:tc>
        <w:tc>
          <w:tcPr>
            <w:tcW w:w="4536" w:type="dxa"/>
          </w:tcPr>
          <w:p w14:paraId="5AD1E8A8"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5 ans de service</w:t>
            </w:r>
          </w:p>
          <w:p w14:paraId="41D74EB8"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5 ans de service</w:t>
            </w:r>
          </w:p>
        </w:tc>
      </w:tr>
      <w:tr w:rsidR="004D35FC" w:rsidRPr="00562480" w14:paraId="48F1F439" w14:textId="77777777" w:rsidTr="00E470BE">
        <w:tc>
          <w:tcPr>
            <w:tcW w:w="1701" w:type="dxa"/>
          </w:tcPr>
          <w:p w14:paraId="53F0492E" w14:textId="77777777" w:rsidR="004D35FC" w:rsidRPr="00A42517" w:rsidRDefault="004D35FC" w:rsidP="00E470BE">
            <w:pPr>
              <w:pStyle w:val="Corpsdetexte"/>
              <w:spacing w:line="276" w:lineRule="auto"/>
              <w:jc w:val="center"/>
              <w:rPr>
                <w:rFonts w:ascii="Arial" w:hAnsi="Arial" w:cs="Arial"/>
                <w:b/>
                <w:bCs/>
                <w:color w:val="7030A0"/>
                <w:sz w:val="20"/>
              </w:rPr>
            </w:pPr>
            <w:r w:rsidRPr="006E0051">
              <w:rPr>
                <w:rFonts w:ascii="Arial" w:hAnsi="Arial" w:cs="Arial"/>
                <w:b/>
                <w:bCs/>
                <w:color w:val="7030A0"/>
                <w:sz w:val="20"/>
                <w:szCs w:val="22"/>
              </w:rPr>
              <w:t>Q</w:t>
            </w:r>
            <w:r>
              <w:rPr>
                <w:rFonts w:ascii="Arial" w:hAnsi="Arial" w:cs="Arial"/>
                <w:b/>
                <w:bCs/>
                <w:color w:val="7030A0"/>
                <w:sz w:val="20"/>
                <w:szCs w:val="22"/>
              </w:rPr>
              <w:t>C</w:t>
            </w:r>
          </w:p>
        </w:tc>
        <w:tc>
          <w:tcPr>
            <w:tcW w:w="4394" w:type="dxa"/>
          </w:tcPr>
          <w:p w14:paraId="44345DA0"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3 ans de service</w:t>
            </w:r>
          </w:p>
          <w:p w14:paraId="27F89CE4"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3 ans de service</w:t>
            </w:r>
          </w:p>
        </w:tc>
        <w:tc>
          <w:tcPr>
            <w:tcW w:w="4536" w:type="dxa"/>
          </w:tcPr>
          <w:p w14:paraId="07A7A189"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3 ans de service</w:t>
            </w:r>
          </w:p>
          <w:p w14:paraId="44ECBBEB"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3 ans de service</w:t>
            </w:r>
          </w:p>
        </w:tc>
      </w:tr>
      <w:tr w:rsidR="004D35FC" w:rsidRPr="00562480" w14:paraId="22B9B4AE" w14:textId="77777777" w:rsidTr="00E470BE">
        <w:tc>
          <w:tcPr>
            <w:tcW w:w="1701" w:type="dxa"/>
          </w:tcPr>
          <w:p w14:paraId="0532FDFC" w14:textId="77777777" w:rsidR="004D35FC" w:rsidRPr="00A42517" w:rsidRDefault="004D35FC" w:rsidP="00E470BE">
            <w:pPr>
              <w:pStyle w:val="Corpsdetexte"/>
              <w:spacing w:line="276" w:lineRule="auto"/>
              <w:jc w:val="center"/>
              <w:rPr>
                <w:rFonts w:ascii="Arial" w:hAnsi="Arial" w:cs="Arial"/>
                <w:b/>
                <w:bCs/>
                <w:color w:val="7030A0"/>
                <w:sz w:val="20"/>
              </w:rPr>
            </w:pPr>
            <w:r w:rsidRPr="00004469">
              <w:rPr>
                <w:rFonts w:ascii="Arial" w:hAnsi="Arial" w:cs="Arial"/>
                <w:b/>
                <w:bCs/>
                <w:color w:val="7030A0"/>
                <w:sz w:val="20"/>
                <w:szCs w:val="22"/>
              </w:rPr>
              <w:t>N.-B.</w:t>
            </w:r>
          </w:p>
        </w:tc>
        <w:tc>
          <w:tcPr>
            <w:tcW w:w="4394" w:type="dxa"/>
          </w:tcPr>
          <w:p w14:paraId="104666C5"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8 ans de service</w:t>
            </w:r>
          </w:p>
          <w:p w14:paraId="77E14C36"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8 ans de service</w:t>
            </w:r>
          </w:p>
        </w:tc>
        <w:tc>
          <w:tcPr>
            <w:tcW w:w="4536" w:type="dxa"/>
          </w:tcPr>
          <w:p w14:paraId="193599BF"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8 ans de service</w:t>
            </w:r>
          </w:p>
          <w:p w14:paraId="3857FE0B"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8 ans de service</w:t>
            </w:r>
          </w:p>
        </w:tc>
      </w:tr>
      <w:tr w:rsidR="004D35FC" w:rsidRPr="00562480" w14:paraId="375356C6" w14:textId="77777777" w:rsidTr="00E470BE">
        <w:tc>
          <w:tcPr>
            <w:tcW w:w="1701" w:type="dxa"/>
          </w:tcPr>
          <w:p w14:paraId="49553208" w14:textId="77777777" w:rsidR="004D35FC" w:rsidRPr="00A42517" w:rsidRDefault="004D35FC" w:rsidP="00E470BE">
            <w:pPr>
              <w:pStyle w:val="Corpsdetexte"/>
              <w:spacing w:line="276" w:lineRule="auto"/>
              <w:jc w:val="center"/>
              <w:rPr>
                <w:rFonts w:ascii="Arial" w:hAnsi="Arial" w:cs="Arial"/>
                <w:b/>
                <w:bCs/>
                <w:color w:val="7030A0"/>
                <w:sz w:val="20"/>
              </w:rPr>
            </w:pPr>
            <w:r w:rsidRPr="00072554">
              <w:rPr>
                <w:rFonts w:ascii="Arial" w:hAnsi="Arial" w:cs="Arial"/>
                <w:b/>
                <w:bCs/>
                <w:color w:val="7030A0"/>
                <w:sz w:val="20"/>
                <w:szCs w:val="22"/>
              </w:rPr>
              <w:t>Î.-P.-É.</w:t>
            </w:r>
          </w:p>
        </w:tc>
        <w:tc>
          <w:tcPr>
            <w:tcW w:w="4394" w:type="dxa"/>
          </w:tcPr>
          <w:p w14:paraId="646D26EF"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8 ans de service</w:t>
            </w:r>
          </w:p>
          <w:p w14:paraId="4A7B8A59"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8 ans de service</w:t>
            </w:r>
          </w:p>
        </w:tc>
        <w:tc>
          <w:tcPr>
            <w:tcW w:w="4536" w:type="dxa"/>
          </w:tcPr>
          <w:p w14:paraId="007744EA"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8 ans de service</w:t>
            </w:r>
          </w:p>
          <w:p w14:paraId="7A9B6A8B"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8 ans de service</w:t>
            </w:r>
          </w:p>
        </w:tc>
      </w:tr>
      <w:tr w:rsidR="004D35FC" w:rsidRPr="00562480" w14:paraId="6F46595C" w14:textId="77777777" w:rsidTr="00E470BE">
        <w:tc>
          <w:tcPr>
            <w:tcW w:w="1701" w:type="dxa"/>
          </w:tcPr>
          <w:p w14:paraId="1334CE1D" w14:textId="77777777" w:rsidR="004D35FC" w:rsidRPr="00A42517" w:rsidRDefault="004D35FC" w:rsidP="00E470BE">
            <w:pPr>
              <w:pStyle w:val="Corpsdetexte"/>
              <w:spacing w:line="276" w:lineRule="auto"/>
              <w:jc w:val="center"/>
              <w:rPr>
                <w:rFonts w:ascii="Arial" w:hAnsi="Arial" w:cs="Arial"/>
                <w:b/>
                <w:bCs/>
                <w:color w:val="7030A0"/>
                <w:sz w:val="20"/>
              </w:rPr>
            </w:pPr>
            <w:r w:rsidRPr="00372912">
              <w:rPr>
                <w:rFonts w:ascii="Arial" w:hAnsi="Arial" w:cs="Arial"/>
                <w:b/>
                <w:bCs/>
                <w:color w:val="7030A0"/>
                <w:sz w:val="20"/>
                <w:szCs w:val="22"/>
              </w:rPr>
              <w:t>T.-N.-L.</w:t>
            </w:r>
          </w:p>
        </w:tc>
        <w:tc>
          <w:tcPr>
            <w:tcW w:w="4394" w:type="dxa"/>
          </w:tcPr>
          <w:p w14:paraId="6BD3DC64"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15 ans de service</w:t>
            </w:r>
          </w:p>
          <w:p w14:paraId="39BAC876"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15 ans de service</w:t>
            </w:r>
          </w:p>
        </w:tc>
        <w:tc>
          <w:tcPr>
            <w:tcW w:w="4536" w:type="dxa"/>
          </w:tcPr>
          <w:p w14:paraId="4DA93281"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15 ans de service</w:t>
            </w:r>
          </w:p>
          <w:p w14:paraId="6F035E52"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15 ans de service</w:t>
            </w:r>
          </w:p>
        </w:tc>
      </w:tr>
      <w:tr w:rsidR="004D35FC" w:rsidRPr="00562480" w14:paraId="7B8113E1" w14:textId="77777777" w:rsidTr="00E470BE">
        <w:trPr>
          <w:trHeight w:val="524"/>
        </w:trPr>
        <w:tc>
          <w:tcPr>
            <w:tcW w:w="1701" w:type="dxa"/>
          </w:tcPr>
          <w:p w14:paraId="78DF1C13" w14:textId="77777777" w:rsidR="004D35FC" w:rsidRPr="00A42517" w:rsidRDefault="004D35FC" w:rsidP="00E470BE">
            <w:pPr>
              <w:pStyle w:val="Corpsdetexte"/>
              <w:spacing w:line="276" w:lineRule="auto"/>
              <w:jc w:val="center"/>
              <w:rPr>
                <w:rFonts w:ascii="Arial" w:hAnsi="Arial" w:cs="Arial"/>
                <w:b/>
                <w:bCs/>
                <w:color w:val="7030A0"/>
                <w:sz w:val="20"/>
              </w:rPr>
            </w:pPr>
            <w:r w:rsidRPr="008F050C">
              <w:rPr>
                <w:rFonts w:ascii="Arial" w:hAnsi="Arial" w:cs="Arial"/>
                <w:b/>
                <w:bCs/>
                <w:color w:val="7030A0"/>
                <w:sz w:val="20"/>
                <w:szCs w:val="22"/>
              </w:rPr>
              <w:t>N.-É.</w:t>
            </w:r>
          </w:p>
        </w:tc>
        <w:tc>
          <w:tcPr>
            <w:tcW w:w="4394" w:type="dxa"/>
          </w:tcPr>
          <w:p w14:paraId="2244F645"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8 ans de service</w:t>
            </w:r>
          </w:p>
          <w:p w14:paraId="4AA88829"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8 ans de service</w:t>
            </w:r>
          </w:p>
        </w:tc>
        <w:tc>
          <w:tcPr>
            <w:tcW w:w="4536" w:type="dxa"/>
          </w:tcPr>
          <w:p w14:paraId="3E7C7798"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8 ans de service</w:t>
            </w:r>
          </w:p>
          <w:p w14:paraId="4804CEDF"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8 ans de service</w:t>
            </w:r>
          </w:p>
        </w:tc>
      </w:tr>
      <w:tr w:rsidR="004D35FC" w14:paraId="24A11D40" w14:textId="77777777" w:rsidTr="00E470BE">
        <w:trPr>
          <w:trHeight w:val="418"/>
        </w:trPr>
        <w:tc>
          <w:tcPr>
            <w:tcW w:w="1701" w:type="dxa"/>
          </w:tcPr>
          <w:p w14:paraId="21E49AE6" w14:textId="77777777" w:rsidR="004D35FC" w:rsidRPr="00A42517" w:rsidRDefault="004D35FC" w:rsidP="00E470BE">
            <w:pPr>
              <w:pStyle w:val="Corpsdetexte"/>
              <w:spacing w:after="0" w:line="276" w:lineRule="auto"/>
              <w:jc w:val="center"/>
              <w:rPr>
                <w:rFonts w:ascii="Arial" w:hAnsi="Arial" w:cs="Arial"/>
                <w:b/>
                <w:bCs/>
                <w:color w:val="7030A0"/>
                <w:sz w:val="20"/>
              </w:rPr>
            </w:pPr>
            <w:r w:rsidRPr="00FD41F6">
              <w:rPr>
                <w:rFonts w:ascii="Arial" w:hAnsi="Arial" w:cs="Arial"/>
                <w:b/>
                <w:bCs/>
                <w:color w:val="7030A0"/>
                <w:sz w:val="20"/>
                <w:szCs w:val="22"/>
              </w:rPr>
              <w:t>Y</w:t>
            </w:r>
            <w:r>
              <w:rPr>
                <w:rFonts w:ascii="Arial" w:hAnsi="Arial" w:cs="Arial"/>
                <w:b/>
                <w:bCs/>
                <w:color w:val="7030A0"/>
                <w:sz w:val="20"/>
                <w:szCs w:val="22"/>
              </w:rPr>
              <w:t>K</w:t>
            </w:r>
          </w:p>
        </w:tc>
        <w:tc>
          <w:tcPr>
            <w:tcW w:w="4394" w:type="dxa"/>
          </w:tcPr>
          <w:p w14:paraId="5A171C48" w14:textId="77777777" w:rsidR="004D35FC" w:rsidRPr="00BB6581" w:rsidRDefault="004D35FC" w:rsidP="00E470BE">
            <w:pPr>
              <w:pStyle w:val="Corpsdetexte"/>
              <w:spacing w:after="0" w:line="276" w:lineRule="auto"/>
              <w:rPr>
                <w:rFonts w:ascii="Arial" w:hAnsi="Arial" w:cs="Arial"/>
                <w:sz w:val="20"/>
              </w:rPr>
            </w:pPr>
            <w:r w:rsidRPr="00BB6581">
              <w:rPr>
                <w:rFonts w:ascii="Arial" w:hAnsi="Arial" w:cs="Arial"/>
                <w:sz w:val="20"/>
              </w:rPr>
              <w:t xml:space="preserve">2 </w:t>
            </w:r>
            <w:r>
              <w:rPr>
                <w:rFonts w:ascii="Arial" w:hAnsi="Arial" w:cs="Arial"/>
                <w:sz w:val="20"/>
              </w:rPr>
              <w:t>semaine</w:t>
            </w:r>
            <w:r w:rsidRPr="00BB6581">
              <w:rPr>
                <w:rFonts w:ascii="Arial" w:hAnsi="Arial" w:cs="Arial"/>
                <w:sz w:val="20"/>
              </w:rPr>
              <w:t xml:space="preserve">s </w:t>
            </w:r>
          </w:p>
        </w:tc>
        <w:tc>
          <w:tcPr>
            <w:tcW w:w="4536" w:type="dxa"/>
          </w:tcPr>
          <w:p w14:paraId="43A4CEDF" w14:textId="77777777" w:rsidR="004D35FC" w:rsidRPr="00BB6581" w:rsidRDefault="004D35FC" w:rsidP="00E470BE">
            <w:pPr>
              <w:pStyle w:val="Corpsdetexte"/>
              <w:spacing w:after="0" w:line="276" w:lineRule="auto"/>
              <w:rPr>
                <w:rFonts w:ascii="Arial" w:hAnsi="Arial" w:cs="Arial"/>
                <w:sz w:val="20"/>
              </w:rPr>
            </w:pPr>
            <w:r w:rsidRPr="00BB6581">
              <w:rPr>
                <w:rFonts w:ascii="Arial" w:hAnsi="Arial" w:cs="Arial"/>
                <w:sz w:val="20"/>
              </w:rPr>
              <w:t xml:space="preserve">4% </w:t>
            </w:r>
          </w:p>
        </w:tc>
      </w:tr>
      <w:tr w:rsidR="004D35FC" w:rsidRPr="00562480" w14:paraId="3339CC7A" w14:textId="77777777" w:rsidTr="00E470BE">
        <w:tc>
          <w:tcPr>
            <w:tcW w:w="1701" w:type="dxa"/>
          </w:tcPr>
          <w:p w14:paraId="53EBEABA" w14:textId="77777777" w:rsidR="004D35FC" w:rsidRPr="00A42517" w:rsidRDefault="004D35FC" w:rsidP="00E470BE">
            <w:pPr>
              <w:pStyle w:val="Corpsdetexte"/>
              <w:spacing w:line="276" w:lineRule="auto"/>
              <w:jc w:val="center"/>
              <w:rPr>
                <w:rFonts w:ascii="Arial" w:hAnsi="Arial" w:cs="Arial"/>
                <w:b/>
                <w:bCs/>
                <w:color w:val="7030A0"/>
                <w:sz w:val="20"/>
              </w:rPr>
            </w:pPr>
            <w:r w:rsidRPr="00105035">
              <w:rPr>
                <w:rFonts w:ascii="Arial" w:hAnsi="Arial" w:cs="Arial"/>
                <w:b/>
                <w:bCs/>
                <w:color w:val="7030A0"/>
                <w:sz w:val="20"/>
                <w:szCs w:val="22"/>
              </w:rPr>
              <w:t>T.N.-O.</w:t>
            </w:r>
          </w:p>
        </w:tc>
        <w:tc>
          <w:tcPr>
            <w:tcW w:w="4394" w:type="dxa"/>
          </w:tcPr>
          <w:p w14:paraId="1C98D08B"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6 ans de service</w:t>
            </w:r>
          </w:p>
          <w:p w14:paraId="2D851859"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6 ans de service</w:t>
            </w:r>
          </w:p>
        </w:tc>
        <w:tc>
          <w:tcPr>
            <w:tcW w:w="4536" w:type="dxa"/>
          </w:tcPr>
          <w:p w14:paraId="6603DC7B"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6 ans de service</w:t>
            </w:r>
          </w:p>
          <w:p w14:paraId="3D2E45D5"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6 ans de service</w:t>
            </w:r>
          </w:p>
        </w:tc>
      </w:tr>
      <w:tr w:rsidR="004D35FC" w:rsidRPr="00562480" w14:paraId="1514DFA3" w14:textId="77777777" w:rsidTr="00E470BE">
        <w:tc>
          <w:tcPr>
            <w:tcW w:w="1701" w:type="dxa"/>
          </w:tcPr>
          <w:p w14:paraId="4B6644D4" w14:textId="77777777" w:rsidR="004D35FC" w:rsidRPr="00A42517" w:rsidRDefault="004D35FC" w:rsidP="00E470BE">
            <w:pPr>
              <w:pStyle w:val="Corpsdetexte"/>
              <w:spacing w:line="276" w:lineRule="auto"/>
              <w:jc w:val="center"/>
              <w:rPr>
                <w:rFonts w:ascii="Arial" w:hAnsi="Arial" w:cs="Arial"/>
                <w:b/>
                <w:bCs/>
                <w:color w:val="7030A0"/>
                <w:sz w:val="20"/>
              </w:rPr>
            </w:pPr>
            <w:r w:rsidRPr="00856D36">
              <w:rPr>
                <w:rFonts w:ascii="Arial" w:hAnsi="Arial" w:cs="Arial"/>
                <w:b/>
                <w:bCs/>
                <w:color w:val="7030A0"/>
                <w:sz w:val="20"/>
                <w:szCs w:val="22"/>
              </w:rPr>
              <w:t>N</w:t>
            </w:r>
            <w:r>
              <w:rPr>
                <w:rFonts w:ascii="Arial" w:hAnsi="Arial" w:cs="Arial"/>
                <w:b/>
                <w:bCs/>
                <w:color w:val="7030A0"/>
                <w:sz w:val="20"/>
                <w:szCs w:val="22"/>
              </w:rPr>
              <w:t>T</w:t>
            </w:r>
          </w:p>
        </w:tc>
        <w:tc>
          <w:tcPr>
            <w:tcW w:w="4394" w:type="dxa"/>
          </w:tcPr>
          <w:p w14:paraId="2D6B510F"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2 semaines jusqu’à 6 ans de service</w:t>
            </w:r>
          </w:p>
          <w:p w14:paraId="09117057"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3 semaines après 6 ans de service</w:t>
            </w:r>
          </w:p>
        </w:tc>
        <w:tc>
          <w:tcPr>
            <w:tcW w:w="4536" w:type="dxa"/>
          </w:tcPr>
          <w:p w14:paraId="7D0F5C72"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4% jusqu’à 6 ans de service</w:t>
            </w:r>
          </w:p>
          <w:p w14:paraId="515A6D03" w14:textId="77777777" w:rsidR="004D35FC" w:rsidRPr="00BB6581" w:rsidRDefault="004D35FC" w:rsidP="00E470BE">
            <w:pPr>
              <w:pStyle w:val="Corpsdetexte"/>
              <w:spacing w:after="0" w:line="276" w:lineRule="auto"/>
              <w:rPr>
                <w:rFonts w:ascii="Arial" w:hAnsi="Arial" w:cs="Arial"/>
                <w:sz w:val="20"/>
                <w:lang w:val="fr-CA"/>
              </w:rPr>
            </w:pPr>
            <w:r w:rsidRPr="00BB6581">
              <w:rPr>
                <w:rFonts w:ascii="Arial" w:hAnsi="Arial" w:cs="Arial"/>
                <w:sz w:val="20"/>
                <w:lang w:val="fr-CA"/>
              </w:rPr>
              <w:t>6% après 6 ans de service</w:t>
            </w:r>
          </w:p>
        </w:tc>
      </w:tr>
    </w:tbl>
    <w:p w14:paraId="5CD437FF" w14:textId="77777777" w:rsidR="004D35FC" w:rsidRPr="00A42517" w:rsidRDefault="004D35FC" w:rsidP="004D35FC">
      <w:pPr>
        <w:pStyle w:val="Titre1"/>
        <w:spacing w:before="0"/>
        <w:rPr>
          <w:rFonts w:cs="Arial"/>
          <w:color w:val="3333FF"/>
          <w:spacing w:val="25"/>
          <w:u w:val="single"/>
        </w:rPr>
      </w:pPr>
      <w:r w:rsidRPr="00BB6581">
        <w:rPr>
          <w:rFonts w:ascii="Arial" w:hAnsi="Arial" w:cs="Arial"/>
          <w:lang w:val="fr-CA"/>
        </w:rPr>
        <w:br w:type="page"/>
      </w:r>
      <w:r w:rsidRPr="00E34F78">
        <w:rPr>
          <w:rFonts w:cs="Arial"/>
          <w:color w:val="3333FF"/>
          <w:spacing w:val="25"/>
          <w:u w:val="single"/>
        </w:rPr>
        <w:t>PROBATION</w:t>
      </w:r>
    </w:p>
    <w:p w14:paraId="54750BED" w14:textId="77777777" w:rsidR="004D35FC" w:rsidRDefault="004D35FC" w:rsidP="004D35FC">
      <w:pPr>
        <w:pStyle w:val="Corpsdetexte"/>
        <w:spacing w:after="0"/>
        <w:rPr>
          <w:rFonts w:ascii="Arial" w:hAnsi="Arial" w:cs="Arial"/>
          <w:sz w:val="20"/>
        </w:rPr>
      </w:pPr>
      <w:r w:rsidRPr="00E34F78">
        <w:rPr>
          <w:rFonts w:ascii="Arial" w:hAnsi="Arial" w:cs="Arial"/>
          <w:sz w:val="20"/>
        </w:rPr>
        <w:t>En général</w:t>
      </w:r>
      <w:r>
        <w:rPr>
          <w:rFonts w:ascii="Arial" w:hAnsi="Arial" w:cs="Arial"/>
          <w:sz w:val="20"/>
        </w:rPr>
        <w:t>:</w:t>
      </w:r>
    </w:p>
    <w:p w14:paraId="29575838" w14:textId="77777777" w:rsidR="004D35FC" w:rsidRPr="00E34F78" w:rsidRDefault="004D35FC" w:rsidP="004D35FC">
      <w:pPr>
        <w:pStyle w:val="Corpsdetexte"/>
        <w:numPr>
          <w:ilvl w:val="0"/>
          <w:numId w:val="13"/>
        </w:numPr>
        <w:spacing w:after="0"/>
        <w:rPr>
          <w:lang w:val="fr-CA"/>
        </w:rPr>
      </w:pPr>
      <w:r w:rsidRPr="00E34F78">
        <w:rPr>
          <w:rFonts w:ascii="Arial" w:hAnsi="Arial" w:cs="Arial"/>
          <w:sz w:val="20"/>
          <w:lang w:val="fr-CA"/>
        </w:rPr>
        <w:t xml:space="preserve"> La période de probation est destinée aux deux parties - employeur et employé</w:t>
      </w:r>
      <w:r>
        <w:rPr>
          <w:rFonts w:ascii="Arial" w:hAnsi="Arial" w:cs="Arial"/>
          <w:sz w:val="20"/>
          <w:lang w:val="fr-CA"/>
        </w:rPr>
        <w:t>(e)</w:t>
      </w:r>
      <w:r w:rsidRPr="00E34F78">
        <w:rPr>
          <w:rFonts w:ascii="Arial" w:hAnsi="Arial" w:cs="Arial"/>
          <w:sz w:val="20"/>
          <w:lang w:val="fr-CA"/>
        </w:rPr>
        <w:t xml:space="preserve"> - pour évaluer si la relation de travail leur convient. </w:t>
      </w:r>
    </w:p>
    <w:p w14:paraId="16E01D02" w14:textId="77777777" w:rsidR="004D35FC" w:rsidRPr="00E34F78" w:rsidRDefault="004D35FC" w:rsidP="004D35FC">
      <w:pPr>
        <w:pStyle w:val="Corpsdetexte"/>
        <w:numPr>
          <w:ilvl w:val="0"/>
          <w:numId w:val="13"/>
        </w:numPr>
        <w:spacing w:after="0"/>
        <w:rPr>
          <w:lang w:val="fr-CA"/>
        </w:rPr>
      </w:pPr>
      <w:r w:rsidRPr="00E34F78">
        <w:rPr>
          <w:rFonts w:ascii="Arial" w:hAnsi="Arial" w:cs="Arial"/>
          <w:sz w:val="20"/>
          <w:lang w:val="fr-CA"/>
        </w:rPr>
        <w:t xml:space="preserve"> Pendant la période de probation, chaque partie peut mettre fin à la relation sans autre obligation, pour autant que la cessation intervienne pendant la période de probation prévue par la loi. </w:t>
      </w:r>
    </w:p>
    <w:p w14:paraId="2EC5A633" w14:textId="77777777" w:rsidR="004D35FC" w:rsidRPr="00E34F78" w:rsidRDefault="004D35FC" w:rsidP="004D35FC">
      <w:pPr>
        <w:pStyle w:val="Corpsdetexte"/>
        <w:numPr>
          <w:ilvl w:val="0"/>
          <w:numId w:val="13"/>
        </w:numPr>
        <w:spacing w:after="0"/>
        <w:rPr>
          <w:lang w:val="fr-CA"/>
        </w:rPr>
      </w:pPr>
      <w:r w:rsidRPr="00E34F78">
        <w:rPr>
          <w:rFonts w:ascii="Arial" w:hAnsi="Arial" w:cs="Arial"/>
          <w:sz w:val="20"/>
          <w:lang w:val="fr-CA"/>
        </w:rPr>
        <w:t>La période de probation doit être explicitement mentionnée dans le contrat de travail, ainsi que les conséquences d'un licenciement pendant la période de probation</w:t>
      </w:r>
      <w:r w:rsidRPr="00E34F78">
        <w:rPr>
          <w:rFonts w:ascii="Arial" w:hAnsi="Arial" w:cs="Arial"/>
          <w:sz w:val="20"/>
          <w:szCs w:val="24"/>
          <w:lang w:val="fr-CA"/>
        </w:rPr>
        <w:t>.</w:t>
      </w:r>
    </w:p>
    <w:p w14:paraId="6F85CF83" w14:textId="77777777" w:rsidR="004D35FC" w:rsidRPr="00E34F78" w:rsidRDefault="004D35FC" w:rsidP="004D35FC">
      <w:pPr>
        <w:pStyle w:val="Corpsdetexte"/>
        <w:spacing w:after="0"/>
        <w:rPr>
          <w:rFonts w:ascii="Arial" w:hAnsi="Arial" w:cs="Arial"/>
          <w:sz w:val="8"/>
          <w:szCs w:val="12"/>
          <w:lang w:val="fr-CA"/>
        </w:rPr>
      </w:pPr>
    </w:p>
    <w:p w14:paraId="7B76BE63" w14:textId="77777777" w:rsidR="004D35FC" w:rsidRPr="00E34F78" w:rsidRDefault="004D35FC" w:rsidP="004D35FC">
      <w:pPr>
        <w:rPr>
          <w:lang w:val="fr-CA"/>
        </w:rPr>
      </w:pPr>
      <w:r w:rsidRPr="00E34F78">
        <w:rPr>
          <w:rFonts w:ascii="Arial" w:hAnsi="Arial" w:cs="Arial"/>
          <w:sz w:val="20"/>
          <w:lang w:val="fr-CA"/>
        </w:rPr>
        <w:t xml:space="preserve">Pour plus de détails, veuillez vous </w:t>
      </w:r>
      <w:r w:rsidRPr="00884C17">
        <w:rPr>
          <w:rFonts w:ascii="Arial" w:hAnsi="Arial" w:cs="Arial"/>
          <w:sz w:val="20"/>
          <w:lang w:val="fr-CA"/>
        </w:rPr>
        <w:t>référer à la législation sur le travail applicable</w:t>
      </w:r>
      <w:r w:rsidRPr="00E34F78">
        <w:rPr>
          <w:rFonts w:ascii="Arial" w:hAnsi="Arial" w:cs="Arial"/>
          <w:sz w:val="20"/>
          <w:lang w:val="fr-CA"/>
        </w:rPr>
        <w:t>.</w:t>
      </w:r>
    </w:p>
    <w:p w14:paraId="1572C817" w14:textId="77777777" w:rsidR="004D35FC" w:rsidRPr="00E34F78" w:rsidRDefault="004D35FC" w:rsidP="004D35FC">
      <w:pPr>
        <w:pStyle w:val="Corpsdetexte"/>
        <w:spacing w:after="0"/>
        <w:jc w:val="left"/>
        <w:rPr>
          <w:rFonts w:ascii="Arial" w:hAnsi="Arial" w:cs="Arial"/>
          <w:sz w:val="12"/>
          <w:szCs w:val="36"/>
          <w:lang w:val="fr-CA"/>
        </w:rPr>
      </w:pPr>
    </w:p>
    <w:tbl>
      <w:tblPr>
        <w:tblW w:w="4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1155"/>
        <w:gridCol w:w="991"/>
        <w:gridCol w:w="991"/>
        <w:gridCol w:w="1134"/>
        <w:gridCol w:w="991"/>
        <w:gridCol w:w="991"/>
        <w:gridCol w:w="991"/>
        <w:gridCol w:w="991"/>
        <w:gridCol w:w="991"/>
        <w:gridCol w:w="991"/>
        <w:gridCol w:w="991"/>
        <w:gridCol w:w="978"/>
      </w:tblGrid>
      <w:tr w:rsidR="004D35FC" w14:paraId="7A791C4E" w14:textId="77777777" w:rsidTr="00E470BE">
        <w:trPr>
          <w:jc w:val="center"/>
        </w:trPr>
        <w:tc>
          <w:tcPr>
            <w:tcW w:w="377" w:type="pct"/>
          </w:tcPr>
          <w:p w14:paraId="6F72D206" w14:textId="77777777" w:rsidR="004D35FC" w:rsidRPr="00A42517" w:rsidRDefault="004D35FC" w:rsidP="00E470BE">
            <w:pPr>
              <w:jc w:val="center"/>
              <w:rPr>
                <w:rFonts w:ascii="Arial" w:hAnsi="Arial" w:cs="Arial"/>
                <w:b/>
                <w:bCs/>
                <w:color w:val="7030A0"/>
                <w:sz w:val="18"/>
              </w:rPr>
            </w:pPr>
            <w:r w:rsidRPr="001E0C21">
              <w:rPr>
                <w:rFonts w:ascii="Arial" w:hAnsi="Arial" w:cs="Arial"/>
                <w:b/>
                <w:bCs/>
                <w:color w:val="7030A0"/>
                <w:sz w:val="18"/>
              </w:rPr>
              <w:t>C.-B.</w:t>
            </w:r>
          </w:p>
        </w:tc>
        <w:tc>
          <w:tcPr>
            <w:tcW w:w="438" w:type="pct"/>
          </w:tcPr>
          <w:p w14:paraId="22F02ED0"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20"/>
                <w:szCs w:val="22"/>
              </w:rPr>
              <w:t>AB</w:t>
            </w:r>
          </w:p>
        </w:tc>
        <w:tc>
          <w:tcPr>
            <w:tcW w:w="376" w:type="pct"/>
          </w:tcPr>
          <w:p w14:paraId="73409423"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20"/>
                <w:szCs w:val="22"/>
              </w:rPr>
              <w:t>SK</w:t>
            </w:r>
          </w:p>
        </w:tc>
        <w:tc>
          <w:tcPr>
            <w:tcW w:w="376" w:type="pct"/>
          </w:tcPr>
          <w:p w14:paraId="0F7FF3DC"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18"/>
              </w:rPr>
              <w:t>MB</w:t>
            </w:r>
          </w:p>
        </w:tc>
        <w:tc>
          <w:tcPr>
            <w:tcW w:w="430" w:type="pct"/>
          </w:tcPr>
          <w:p w14:paraId="3ABAFD30"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18"/>
              </w:rPr>
              <w:t>ON</w:t>
            </w:r>
          </w:p>
        </w:tc>
        <w:tc>
          <w:tcPr>
            <w:tcW w:w="376" w:type="pct"/>
          </w:tcPr>
          <w:p w14:paraId="328FF21B"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20"/>
                <w:szCs w:val="22"/>
              </w:rPr>
              <w:t>QC</w:t>
            </w:r>
          </w:p>
        </w:tc>
        <w:tc>
          <w:tcPr>
            <w:tcW w:w="376" w:type="pct"/>
          </w:tcPr>
          <w:p w14:paraId="5747BD37" w14:textId="77777777" w:rsidR="004D35FC" w:rsidRPr="00A42517" w:rsidRDefault="004D35FC" w:rsidP="00E470BE">
            <w:pPr>
              <w:jc w:val="center"/>
              <w:rPr>
                <w:rFonts w:ascii="Arial" w:hAnsi="Arial" w:cs="Arial"/>
                <w:b/>
                <w:bCs/>
                <w:color w:val="7030A0"/>
                <w:sz w:val="18"/>
              </w:rPr>
            </w:pPr>
            <w:r w:rsidRPr="001E0C21">
              <w:rPr>
                <w:rFonts w:ascii="Arial" w:hAnsi="Arial" w:cs="Arial"/>
                <w:b/>
                <w:bCs/>
                <w:color w:val="7030A0"/>
                <w:sz w:val="20"/>
                <w:szCs w:val="22"/>
              </w:rPr>
              <w:t>N.-B.</w:t>
            </w:r>
          </w:p>
        </w:tc>
        <w:tc>
          <w:tcPr>
            <w:tcW w:w="376" w:type="pct"/>
          </w:tcPr>
          <w:p w14:paraId="7632C4CA" w14:textId="77777777" w:rsidR="004D35FC" w:rsidRPr="00A42517" w:rsidRDefault="004D35FC" w:rsidP="00E470BE">
            <w:pPr>
              <w:jc w:val="center"/>
              <w:rPr>
                <w:rFonts w:ascii="Arial" w:hAnsi="Arial" w:cs="Arial"/>
                <w:b/>
                <w:bCs/>
                <w:color w:val="7030A0"/>
                <w:sz w:val="18"/>
              </w:rPr>
            </w:pPr>
            <w:r w:rsidRPr="001E0C21">
              <w:rPr>
                <w:rFonts w:ascii="Arial" w:hAnsi="Arial" w:cs="Arial"/>
                <w:b/>
                <w:bCs/>
                <w:color w:val="7030A0"/>
                <w:sz w:val="20"/>
                <w:szCs w:val="22"/>
              </w:rPr>
              <w:t>Î.-P.-É.</w:t>
            </w:r>
          </w:p>
        </w:tc>
        <w:tc>
          <w:tcPr>
            <w:tcW w:w="376" w:type="pct"/>
          </w:tcPr>
          <w:p w14:paraId="14B4631C" w14:textId="77777777" w:rsidR="004D35FC" w:rsidRPr="00A42517" w:rsidRDefault="004D35FC" w:rsidP="00E470BE">
            <w:pPr>
              <w:jc w:val="center"/>
              <w:rPr>
                <w:rFonts w:ascii="Arial" w:hAnsi="Arial" w:cs="Arial"/>
                <w:b/>
                <w:bCs/>
                <w:color w:val="7030A0"/>
                <w:sz w:val="18"/>
              </w:rPr>
            </w:pPr>
            <w:r w:rsidRPr="001E0C21">
              <w:rPr>
                <w:rFonts w:ascii="Arial" w:hAnsi="Arial" w:cs="Arial"/>
                <w:b/>
                <w:bCs/>
                <w:color w:val="7030A0"/>
                <w:sz w:val="20"/>
                <w:szCs w:val="22"/>
              </w:rPr>
              <w:t>T.-N.-L.</w:t>
            </w:r>
          </w:p>
        </w:tc>
        <w:tc>
          <w:tcPr>
            <w:tcW w:w="376" w:type="pct"/>
          </w:tcPr>
          <w:p w14:paraId="674AE809" w14:textId="77777777" w:rsidR="004D35FC" w:rsidRPr="00A42517" w:rsidRDefault="004D35FC" w:rsidP="00E470BE">
            <w:pPr>
              <w:jc w:val="center"/>
              <w:rPr>
                <w:rFonts w:ascii="Arial" w:hAnsi="Arial" w:cs="Arial"/>
                <w:b/>
                <w:bCs/>
                <w:color w:val="7030A0"/>
                <w:sz w:val="18"/>
              </w:rPr>
            </w:pPr>
            <w:r w:rsidRPr="001E0C21">
              <w:rPr>
                <w:rFonts w:ascii="Arial" w:hAnsi="Arial" w:cs="Arial"/>
                <w:b/>
                <w:bCs/>
                <w:color w:val="7030A0"/>
                <w:sz w:val="20"/>
                <w:szCs w:val="22"/>
              </w:rPr>
              <w:t>N.-É.</w:t>
            </w:r>
          </w:p>
        </w:tc>
        <w:tc>
          <w:tcPr>
            <w:tcW w:w="376" w:type="pct"/>
          </w:tcPr>
          <w:p w14:paraId="3FB48A52"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20"/>
                <w:szCs w:val="22"/>
              </w:rPr>
              <w:t>YK</w:t>
            </w:r>
          </w:p>
        </w:tc>
        <w:tc>
          <w:tcPr>
            <w:tcW w:w="376" w:type="pct"/>
          </w:tcPr>
          <w:p w14:paraId="0C2B3898" w14:textId="77777777" w:rsidR="004D35FC" w:rsidRPr="00A42517" w:rsidRDefault="004D35FC" w:rsidP="00E470BE">
            <w:pPr>
              <w:jc w:val="center"/>
              <w:rPr>
                <w:rFonts w:ascii="Arial" w:hAnsi="Arial" w:cs="Arial"/>
                <w:b/>
                <w:bCs/>
                <w:color w:val="7030A0"/>
                <w:sz w:val="18"/>
              </w:rPr>
            </w:pPr>
            <w:r w:rsidRPr="001E0C21">
              <w:rPr>
                <w:rFonts w:ascii="Arial" w:hAnsi="Arial" w:cs="Arial"/>
                <w:b/>
                <w:bCs/>
                <w:color w:val="7030A0"/>
                <w:sz w:val="20"/>
                <w:szCs w:val="22"/>
              </w:rPr>
              <w:t>T.N.-O.</w:t>
            </w:r>
          </w:p>
        </w:tc>
        <w:tc>
          <w:tcPr>
            <w:tcW w:w="371" w:type="pct"/>
          </w:tcPr>
          <w:p w14:paraId="7126D9A9" w14:textId="77777777" w:rsidR="004D35FC" w:rsidRPr="00A42517" w:rsidRDefault="004D35FC" w:rsidP="00E470BE">
            <w:pPr>
              <w:jc w:val="center"/>
              <w:rPr>
                <w:rFonts w:ascii="Arial" w:hAnsi="Arial" w:cs="Arial"/>
                <w:b/>
                <w:bCs/>
                <w:color w:val="7030A0"/>
                <w:sz w:val="18"/>
              </w:rPr>
            </w:pPr>
            <w:r>
              <w:rPr>
                <w:rFonts w:ascii="Arial" w:hAnsi="Arial" w:cs="Arial"/>
                <w:b/>
                <w:bCs/>
                <w:color w:val="7030A0"/>
                <w:sz w:val="20"/>
                <w:szCs w:val="22"/>
              </w:rPr>
              <w:t>NT</w:t>
            </w:r>
          </w:p>
        </w:tc>
      </w:tr>
      <w:tr w:rsidR="004D35FC" w:rsidRPr="00442CD8" w14:paraId="7D403758" w14:textId="77777777" w:rsidTr="00E470BE">
        <w:trPr>
          <w:trHeight w:val="350"/>
          <w:jc w:val="center"/>
        </w:trPr>
        <w:tc>
          <w:tcPr>
            <w:tcW w:w="377" w:type="pct"/>
          </w:tcPr>
          <w:p w14:paraId="133FDC8B" w14:textId="77777777" w:rsidR="004D35FC" w:rsidRPr="00442CD8" w:rsidRDefault="004D35FC" w:rsidP="00E470BE">
            <w:pPr>
              <w:jc w:val="center"/>
              <w:rPr>
                <w:rFonts w:ascii="Arial" w:hAnsi="Arial" w:cs="Arial"/>
                <w:sz w:val="18"/>
                <w:highlight w:val="yellow"/>
              </w:rPr>
            </w:pPr>
            <w:r w:rsidRPr="00442CD8">
              <w:rPr>
                <w:rFonts w:ascii="Arial" w:hAnsi="Arial" w:cs="Arial"/>
                <w:sz w:val="18"/>
              </w:rPr>
              <w:t>3 mo</w:t>
            </w:r>
            <w:r>
              <w:rPr>
                <w:rFonts w:ascii="Arial" w:hAnsi="Arial" w:cs="Arial"/>
                <w:sz w:val="18"/>
              </w:rPr>
              <w:t>i</w:t>
            </w:r>
            <w:r w:rsidRPr="00442CD8">
              <w:rPr>
                <w:rFonts w:ascii="Arial" w:hAnsi="Arial" w:cs="Arial"/>
                <w:sz w:val="18"/>
              </w:rPr>
              <w:t>s</w:t>
            </w:r>
          </w:p>
        </w:tc>
        <w:tc>
          <w:tcPr>
            <w:tcW w:w="438" w:type="pct"/>
          </w:tcPr>
          <w:p w14:paraId="13FC6BE2" w14:textId="77777777" w:rsidR="004D35FC" w:rsidRPr="00442CD8" w:rsidRDefault="004D35FC" w:rsidP="00E470BE">
            <w:pPr>
              <w:jc w:val="center"/>
              <w:rPr>
                <w:sz w:val="18"/>
                <w:highlight w:val="yellow"/>
              </w:rPr>
            </w:pPr>
            <w:r w:rsidRPr="00F60F9B">
              <w:rPr>
                <w:rFonts w:ascii="Arial" w:hAnsi="Arial" w:cs="Arial"/>
                <w:sz w:val="18"/>
              </w:rPr>
              <w:t xml:space="preserve">90 </w:t>
            </w:r>
            <w:r>
              <w:rPr>
                <w:rFonts w:ascii="Arial" w:hAnsi="Arial" w:cs="Arial"/>
                <w:sz w:val="18"/>
              </w:rPr>
              <w:t>jour</w:t>
            </w:r>
            <w:r w:rsidRPr="00F60F9B">
              <w:rPr>
                <w:rFonts w:ascii="Arial" w:hAnsi="Arial" w:cs="Arial"/>
                <w:sz w:val="18"/>
              </w:rPr>
              <w:t>s</w:t>
            </w:r>
          </w:p>
        </w:tc>
        <w:tc>
          <w:tcPr>
            <w:tcW w:w="376" w:type="pct"/>
          </w:tcPr>
          <w:p w14:paraId="55C37718" w14:textId="77777777" w:rsidR="004D35FC" w:rsidRPr="00442CD8" w:rsidRDefault="004D35FC" w:rsidP="00E470BE">
            <w:pPr>
              <w:rPr>
                <w:sz w:val="18"/>
                <w:highlight w:val="yellow"/>
              </w:rPr>
            </w:pPr>
            <w:r w:rsidRPr="006B4D9F">
              <w:rPr>
                <w:rFonts w:ascii="Arial" w:hAnsi="Arial" w:cs="Arial"/>
                <w:sz w:val="18"/>
              </w:rPr>
              <w:t xml:space="preserve">13 </w:t>
            </w:r>
            <w:r>
              <w:rPr>
                <w:rFonts w:ascii="Arial" w:hAnsi="Arial" w:cs="Arial"/>
                <w:sz w:val="18"/>
              </w:rPr>
              <w:t>semaines</w:t>
            </w:r>
          </w:p>
        </w:tc>
        <w:tc>
          <w:tcPr>
            <w:tcW w:w="376" w:type="pct"/>
          </w:tcPr>
          <w:p w14:paraId="46BCC430" w14:textId="77777777" w:rsidR="004D35FC" w:rsidRPr="00442CD8" w:rsidRDefault="004D35FC" w:rsidP="00E470BE">
            <w:pPr>
              <w:rPr>
                <w:sz w:val="18"/>
                <w:highlight w:val="yellow"/>
              </w:rPr>
            </w:pPr>
            <w:r w:rsidRPr="00BB18E9">
              <w:rPr>
                <w:rFonts w:ascii="Arial" w:hAnsi="Arial" w:cs="Arial"/>
                <w:sz w:val="18"/>
              </w:rPr>
              <w:t xml:space="preserve">30 </w:t>
            </w:r>
            <w:r>
              <w:rPr>
                <w:rFonts w:ascii="Arial" w:hAnsi="Arial" w:cs="Arial"/>
                <w:sz w:val="18"/>
              </w:rPr>
              <w:t>jour</w:t>
            </w:r>
            <w:r w:rsidRPr="00BB18E9">
              <w:rPr>
                <w:rFonts w:ascii="Arial" w:hAnsi="Arial" w:cs="Arial"/>
                <w:sz w:val="18"/>
              </w:rPr>
              <w:t>s</w:t>
            </w:r>
          </w:p>
        </w:tc>
        <w:tc>
          <w:tcPr>
            <w:tcW w:w="430" w:type="pct"/>
          </w:tcPr>
          <w:p w14:paraId="52BF3190" w14:textId="77777777" w:rsidR="004D35FC" w:rsidRPr="00BD08C2" w:rsidRDefault="004D35FC" w:rsidP="00E470BE">
            <w:pPr>
              <w:rPr>
                <w:sz w:val="18"/>
              </w:rPr>
            </w:pPr>
            <w:r w:rsidRPr="00BD08C2">
              <w:rPr>
                <w:rFonts w:ascii="Arial" w:hAnsi="Arial" w:cs="Arial"/>
                <w:sz w:val="18"/>
              </w:rPr>
              <w:t>3 mo</w:t>
            </w:r>
            <w:r>
              <w:rPr>
                <w:rFonts w:ascii="Arial" w:hAnsi="Arial" w:cs="Arial"/>
                <w:sz w:val="18"/>
              </w:rPr>
              <w:t>i</w:t>
            </w:r>
            <w:r w:rsidRPr="00BD08C2">
              <w:rPr>
                <w:rFonts w:ascii="Arial" w:hAnsi="Arial" w:cs="Arial"/>
                <w:sz w:val="18"/>
              </w:rPr>
              <w:t>s</w:t>
            </w:r>
          </w:p>
        </w:tc>
        <w:tc>
          <w:tcPr>
            <w:tcW w:w="376" w:type="pct"/>
          </w:tcPr>
          <w:p w14:paraId="0BDD5023" w14:textId="77777777" w:rsidR="004D35FC" w:rsidRPr="00AD110F" w:rsidRDefault="004D35FC" w:rsidP="00E470BE">
            <w:pPr>
              <w:rPr>
                <w:sz w:val="18"/>
              </w:rPr>
            </w:pPr>
            <w:r w:rsidRPr="00AD110F">
              <w:rPr>
                <w:rFonts w:ascii="Arial" w:hAnsi="Arial" w:cs="Arial"/>
                <w:sz w:val="18"/>
              </w:rPr>
              <w:t>3 mo</w:t>
            </w:r>
            <w:r>
              <w:rPr>
                <w:rFonts w:ascii="Arial" w:hAnsi="Arial" w:cs="Arial"/>
                <w:sz w:val="18"/>
              </w:rPr>
              <w:t>i</w:t>
            </w:r>
            <w:r w:rsidRPr="00AD110F">
              <w:rPr>
                <w:rFonts w:ascii="Arial" w:hAnsi="Arial" w:cs="Arial"/>
                <w:sz w:val="18"/>
              </w:rPr>
              <w:t>s</w:t>
            </w:r>
          </w:p>
        </w:tc>
        <w:tc>
          <w:tcPr>
            <w:tcW w:w="376" w:type="pct"/>
          </w:tcPr>
          <w:p w14:paraId="4457F4A1" w14:textId="77777777" w:rsidR="004D35FC" w:rsidRPr="00AD110F" w:rsidRDefault="004D35FC" w:rsidP="00E470BE">
            <w:pPr>
              <w:rPr>
                <w:sz w:val="18"/>
              </w:rPr>
            </w:pPr>
            <w:r w:rsidRPr="00AD110F">
              <w:rPr>
                <w:rFonts w:ascii="Arial" w:hAnsi="Arial" w:cs="Arial"/>
                <w:sz w:val="18"/>
              </w:rPr>
              <w:t>6 mo</w:t>
            </w:r>
            <w:r>
              <w:rPr>
                <w:rFonts w:ascii="Arial" w:hAnsi="Arial" w:cs="Arial"/>
                <w:sz w:val="18"/>
              </w:rPr>
              <w:t>i</w:t>
            </w:r>
            <w:r w:rsidRPr="00AD110F">
              <w:rPr>
                <w:rFonts w:ascii="Arial" w:hAnsi="Arial" w:cs="Arial"/>
                <w:sz w:val="18"/>
              </w:rPr>
              <w:t>s</w:t>
            </w:r>
          </w:p>
        </w:tc>
        <w:tc>
          <w:tcPr>
            <w:tcW w:w="376" w:type="pct"/>
          </w:tcPr>
          <w:p w14:paraId="7D509AE1" w14:textId="77777777" w:rsidR="004D35FC" w:rsidRPr="00442CD8" w:rsidRDefault="004D35FC" w:rsidP="00E470BE">
            <w:pPr>
              <w:rPr>
                <w:sz w:val="18"/>
                <w:highlight w:val="yellow"/>
              </w:rPr>
            </w:pPr>
            <w:r w:rsidRPr="00F871EF">
              <w:rPr>
                <w:rFonts w:ascii="Arial" w:hAnsi="Arial" w:cs="Arial"/>
                <w:sz w:val="18"/>
              </w:rPr>
              <w:t xml:space="preserve">6 </w:t>
            </w:r>
            <w:r w:rsidRPr="00AD110F">
              <w:rPr>
                <w:rFonts w:ascii="Arial" w:hAnsi="Arial" w:cs="Arial"/>
                <w:sz w:val="18"/>
              </w:rPr>
              <w:t>mo</w:t>
            </w:r>
            <w:r>
              <w:rPr>
                <w:rFonts w:ascii="Arial" w:hAnsi="Arial" w:cs="Arial"/>
                <w:sz w:val="18"/>
              </w:rPr>
              <w:t>i</w:t>
            </w:r>
            <w:r w:rsidRPr="00AD110F">
              <w:rPr>
                <w:rFonts w:ascii="Arial" w:hAnsi="Arial" w:cs="Arial"/>
                <w:sz w:val="18"/>
              </w:rPr>
              <w:t>s</w:t>
            </w:r>
          </w:p>
        </w:tc>
        <w:tc>
          <w:tcPr>
            <w:tcW w:w="376" w:type="pct"/>
          </w:tcPr>
          <w:p w14:paraId="18529424" w14:textId="77777777" w:rsidR="004D35FC" w:rsidRPr="00442CD8" w:rsidRDefault="004D35FC" w:rsidP="00E470BE">
            <w:pPr>
              <w:rPr>
                <w:sz w:val="18"/>
                <w:highlight w:val="yellow"/>
              </w:rPr>
            </w:pPr>
            <w:r w:rsidRPr="00F723EE">
              <w:rPr>
                <w:rFonts w:ascii="Arial" w:hAnsi="Arial" w:cs="Arial"/>
                <w:sz w:val="18"/>
              </w:rPr>
              <w:t xml:space="preserve">3 </w:t>
            </w:r>
            <w:r w:rsidRPr="00AD110F">
              <w:rPr>
                <w:rFonts w:ascii="Arial" w:hAnsi="Arial" w:cs="Arial"/>
                <w:sz w:val="18"/>
              </w:rPr>
              <w:t>mo</w:t>
            </w:r>
            <w:r>
              <w:rPr>
                <w:rFonts w:ascii="Arial" w:hAnsi="Arial" w:cs="Arial"/>
                <w:sz w:val="18"/>
              </w:rPr>
              <w:t>i</w:t>
            </w:r>
            <w:r w:rsidRPr="00AD110F">
              <w:rPr>
                <w:rFonts w:ascii="Arial" w:hAnsi="Arial" w:cs="Arial"/>
                <w:sz w:val="18"/>
              </w:rPr>
              <w:t>s</w:t>
            </w:r>
          </w:p>
        </w:tc>
        <w:tc>
          <w:tcPr>
            <w:tcW w:w="376" w:type="pct"/>
          </w:tcPr>
          <w:p w14:paraId="3309D9DC" w14:textId="77777777" w:rsidR="004D35FC" w:rsidRPr="00442CD8" w:rsidRDefault="004D35FC" w:rsidP="00E470BE">
            <w:pPr>
              <w:rPr>
                <w:sz w:val="18"/>
              </w:rPr>
            </w:pPr>
            <w:r w:rsidRPr="00331D99">
              <w:rPr>
                <w:rFonts w:ascii="Arial" w:hAnsi="Arial" w:cs="Arial"/>
                <w:sz w:val="18"/>
              </w:rPr>
              <w:t xml:space="preserve">3 </w:t>
            </w:r>
            <w:r w:rsidRPr="00AD110F">
              <w:rPr>
                <w:rFonts w:ascii="Arial" w:hAnsi="Arial" w:cs="Arial"/>
                <w:sz w:val="18"/>
              </w:rPr>
              <w:t>mo</w:t>
            </w:r>
            <w:r>
              <w:rPr>
                <w:rFonts w:ascii="Arial" w:hAnsi="Arial" w:cs="Arial"/>
                <w:sz w:val="18"/>
              </w:rPr>
              <w:t>i</w:t>
            </w:r>
            <w:r w:rsidRPr="00AD110F">
              <w:rPr>
                <w:rFonts w:ascii="Arial" w:hAnsi="Arial" w:cs="Arial"/>
                <w:sz w:val="18"/>
              </w:rPr>
              <w:t>s</w:t>
            </w:r>
          </w:p>
        </w:tc>
        <w:tc>
          <w:tcPr>
            <w:tcW w:w="376" w:type="pct"/>
          </w:tcPr>
          <w:p w14:paraId="1BF789EB" w14:textId="77777777" w:rsidR="004D35FC" w:rsidRPr="00442CD8" w:rsidRDefault="004D35FC" w:rsidP="00E470BE">
            <w:pPr>
              <w:rPr>
                <w:rFonts w:ascii="Arial" w:hAnsi="Arial" w:cs="Arial"/>
                <w:sz w:val="18"/>
                <w:highlight w:val="yellow"/>
              </w:rPr>
            </w:pPr>
            <w:r w:rsidRPr="000F0BD9">
              <w:rPr>
                <w:rFonts w:ascii="Arial" w:hAnsi="Arial" w:cs="Arial"/>
                <w:sz w:val="18"/>
              </w:rPr>
              <w:t xml:space="preserve">6 </w:t>
            </w:r>
            <w:r w:rsidRPr="00AD110F">
              <w:rPr>
                <w:rFonts w:ascii="Arial" w:hAnsi="Arial" w:cs="Arial"/>
                <w:sz w:val="18"/>
              </w:rPr>
              <w:t>mo</w:t>
            </w:r>
            <w:r>
              <w:rPr>
                <w:rFonts w:ascii="Arial" w:hAnsi="Arial" w:cs="Arial"/>
                <w:sz w:val="18"/>
              </w:rPr>
              <w:t>i</w:t>
            </w:r>
            <w:r w:rsidRPr="00AD110F">
              <w:rPr>
                <w:rFonts w:ascii="Arial" w:hAnsi="Arial" w:cs="Arial"/>
                <w:sz w:val="18"/>
              </w:rPr>
              <w:t>s</w:t>
            </w:r>
          </w:p>
        </w:tc>
        <w:tc>
          <w:tcPr>
            <w:tcW w:w="376" w:type="pct"/>
          </w:tcPr>
          <w:p w14:paraId="0272AA4E" w14:textId="77777777" w:rsidR="004D35FC" w:rsidRPr="00442CD8" w:rsidRDefault="004D35FC" w:rsidP="00E470BE">
            <w:pPr>
              <w:rPr>
                <w:rFonts w:ascii="Arial" w:hAnsi="Arial" w:cs="Arial"/>
                <w:sz w:val="18"/>
                <w:highlight w:val="yellow"/>
              </w:rPr>
            </w:pPr>
            <w:r w:rsidRPr="00F60F9B">
              <w:rPr>
                <w:rFonts w:ascii="Arial" w:hAnsi="Arial" w:cs="Arial"/>
                <w:sz w:val="18"/>
              </w:rPr>
              <w:t xml:space="preserve">90 </w:t>
            </w:r>
            <w:r>
              <w:rPr>
                <w:rFonts w:ascii="Arial" w:hAnsi="Arial" w:cs="Arial"/>
                <w:sz w:val="18"/>
              </w:rPr>
              <w:t>jour</w:t>
            </w:r>
            <w:r w:rsidRPr="00F60F9B">
              <w:rPr>
                <w:rFonts w:ascii="Arial" w:hAnsi="Arial" w:cs="Arial"/>
                <w:sz w:val="18"/>
              </w:rPr>
              <w:t>s</w:t>
            </w:r>
          </w:p>
        </w:tc>
        <w:tc>
          <w:tcPr>
            <w:tcW w:w="371" w:type="pct"/>
          </w:tcPr>
          <w:p w14:paraId="03FC3314" w14:textId="77777777" w:rsidR="004D35FC" w:rsidRPr="00442CD8" w:rsidRDefault="004D35FC" w:rsidP="00E470BE">
            <w:pPr>
              <w:rPr>
                <w:rFonts w:ascii="Arial" w:hAnsi="Arial" w:cs="Arial"/>
                <w:sz w:val="18"/>
                <w:highlight w:val="yellow"/>
              </w:rPr>
            </w:pPr>
            <w:r w:rsidRPr="00984290">
              <w:rPr>
                <w:rFonts w:ascii="Arial" w:hAnsi="Arial" w:cs="Arial"/>
                <w:sz w:val="18"/>
              </w:rPr>
              <w:t xml:space="preserve">90 </w:t>
            </w:r>
            <w:r>
              <w:rPr>
                <w:rFonts w:ascii="Arial" w:hAnsi="Arial" w:cs="Arial"/>
                <w:sz w:val="18"/>
              </w:rPr>
              <w:t>jour</w:t>
            </w:r>
            <w:r w:rsidRPr="00984290">
              <w:rPr>
                <w:rFonts w:ascii="Arial" w:hAnsi="Arial" w:cs="Arial"/>
                <w:sz w:val="18"/>
              </w:rPr>
              <w:t>s</w:t>
            </w:r>
          </w:p>
        </w:tc>
      </w:tr>
    </w:tbl>
    <w:p w14:paraId="23981AD4" w14:textId="77777777" w:rsidR="004D35FC" w:rsidRDefault="004D35FC" w:rsidP="004D35FC">
      <w:pPr>
        <w:pStyle w:val="Corpsdetexte"/>
        <w:spacing w:after="0"/>
        <w:rPr>
          <w:rFonts w:ascii="Arial" w:hAnsi="Arial" w:cs="Arial"/>
        </w:rPr>
      </w:pPr>
    </w:p>
    <w:p w14:paraId="1D4A08EA" w14:textId="77777777" w:rsidR="004D35FC" w:rsidRPr="00A42517" w:rsidRDefault="004D35FC" w:rsidP="004D35FC">
      <w:pPr>
        <w:pStyle w:val="Corpsdetexte"/>
        <w:spacing w:after="120"/>
        <w:rPr>
          <w:rFonts w:ascii="Arial Black" w:hAnsi="Arial Black" w:cs="Arial"/>
          <w:b/>
          <w:bCs/>
          <w:color w:val="3333FF"/>
          <w:spacing w:val="5"/>
          <w:sz w:val="32"/>
          <w:szCs w:val="32"/>
          <w:u w:val="single"/>
        </w:rPr>
      </w:pPr>
      <w:r>
        <w:rPr>
          <w:rFonts w:ascii="Arial Black" w:hAnsi="Arial Black" w:cs="Arial"/>
          <w:b/>
          <w:bCs/>
          <w:color w:val="3333FF"/>
          <w:spacing w:val="5"/>
          <w:sz w:val="32"/>
          <w:szCs w:val="32"/>
          <w:u w:val="single"/>
        </w:rPr>
        <w:t>CESSATION D’EMPLOI</w:t>
      </w:r>
    </w:p>
    <w:p w14:paraId="3C44C0F1" w14:textId="77777777" w:rsidR="004D35FC" w:rsidRPr="00E34F78" w:rsidRDefault="004D35FC" w:rsidP="004D35FC">
      <w:pPr>
        <w:pStyle w:val="Corpsdetexte"/>
        <w:spacing w:after="0"/>
        <w:rPr>
          <w:rFonts w:ascii="Arial" w:hAnsi="Arial" w:cs="Arial"/>
          <w:sz w:val="20"/>
          <w:lang w:val="fr-CA"/>
        </w:rPr>
      </w:pPr>
      <w:r w:rsidRPr="00E34F78">
        <w:rPr>
          <w:rFonts w:ascii="Arial" w:hAnsi="Arial" w:cs="Arial"/>
          <w:sz w:val="20"/>
          <w:lang w:val="fr-CA"/>
        </w:rPr>
        <w:t xml:space="preserve">Les </w:t>
      </w:r>
      <w:r>
        <w:rPr>
          <w:rFonts w:ascii="Arial" w:hAnsi="Arial" w:cs="Arial"/>
          <w:sz w:val="20"/>
          <w:lang w:val="fr-CA"/>
        </w:rPr>
        <w:t>cessation</w:t>
      </w:r>
      <w:r w:rsidRPr="00E34F78">
        <w:rPr>
          <w:rFonts w:ascii="Arial" w:hAnsi="Arial" w:cs="Arial"/>
          <w:sz w:val="20"/>
          <w:lang w:val="fr-CA"/>
        </w:rPr>
        <w:t xml:space="preserve">s d'emploi sont l'une des situations les plus difficiles pour les employeurs, car chaque cas doit être traité selon ses propres mérites.  Le tableau ci-dessous ne présente que les droits à un préavis / salaire minimum pour les </w:t>
      </w:r>
      <w:r>
        <w:rPr>
          <w:rFonts w:ascii="Arial" w:hAnsi="Arial" w:cs="Arial"/>
          <w:sz w:val="20"/>
          <w:lang w:val="fr-CA"/>
        </w:rPr>
        <w:t>cessations</w:t>
      </w:r>
      <w:r w:rsidRPr="00E34F78">
        <w:rPr>
          <w:rFonts w:ascii="Arial" w:hAnsi="Arial" w:cs="Arial"/>
          <w:sz w:val="20"/>
          <w:lang w:val="fr-CA"/>
        </w:rPr>
        <w:t xml:space="preserve"> sans motif</w:t>
      </w:r>
      <w:r>
        <w:rPr>
          <w:rFonts w:ascii="Arial" w:hAnsi="Arial" w:cs="Arial"/>
          <w:sz w:val="20"/>
          <w:lang w:val="fr-CA"/>
        </w:rPr>
        <w:t xml:space="preserve"> valable</w:t>
      </w:r>
      <w:r w:rsidRPr="00E34F78">
        <w:rPr>
          <w:rFonts w:ascii="Arial" w:hAnsi="Arial" w:cs="Arial"/>
          <w:sz w:val="20"/>
          <w:lang w:val="fr-CA"/>
        </w:rPr>
        <w:t xml:space="preserve">, mais ne contient pas tous les autres droits minimums tel que le maintien des prestations, etc.    Les employeurs doivent savoir que les droits prévus </w:t>
      </w:r>
      <w:r>
        <w:rPr>
          <w:rFonts w:ascii="Arial" w:hAnsi="Arial" w:cs="Arial"/>
          <w:sz w:val="20"/>
          <w:lang w:val="fr-CA"/>
        </w:rPr>
        <w:t>en vertu de la</w:t>
      </w:r>
      <w:r w:rsidRPr="00625106">
        <w:rPr>
          <w:rFonts w:ascii="Arial" w:hAnsi="Arial" w:cs="Arial"/>
          <w:i/>
          <w:sz w:val="20"/>
          <w:lang w:val="fr-CA"/>
        </w:rPr>
        <w:t xml:space="preserve"> common law</w:t>
      </w:r>
      <w:r w:rsidRPr="00E34F78">
        <w:rPr>
          <w:rFonts w:ascii="Arial" w:hAnsi="Arial" w:cs="Arial"/>
          <w:sz w:val="20"/>
          <w:lang w:val="fr-CA"/>
        </w:rPr>
        <w:t xml:space="preserve"> varient souvent d'un cas à l'autre.  De nombreux facteurs doivent être pris en compte </w:t>
      </w:r>
      <w:r>
        <w:rPr>
          <w:rFonts w:ascii="Arial" w:hAnsi="Arial" w:cs="Arial"/>
          <w:sz w:val="20"/>
          <w:lang w:val="fr-CA"/>
        </w:rPr>
        <w:t>pour</w:t>
      </w:r>
      <w:r w:rsidRPr="00E34F78">
        <w:rPr>
          <w:rFonts w:ascii="Arial" w:hAnsi="Arial" w:cs="Arial"/>
          <w:sz w:val="20"/>
          <w:lang w:val="fr-CA"/>
        </w:rPr>
        <w:t xml:space="preserve"> chaque </w:t>
      </w:r>
      <w:r>
        <w:rPr>
          <w:rFonts w:ascii="Arial" w:hAnsi="Arial" w:cs="Arial"/>
          <w:sz w:val="20"/>
          <w:lang w:val="fr-CA"/>
        </w:rPr>
        <w:t>cessation</w:t>
      </w:r>
      <w:r w:rsidRPr="00E34F78">
        <w:rPr>
          <w:rFonts w:ascii="Arial" w:hAnsi="Arial" w:cs="Arial"/>
          <w:sz w:val="20"/>
          <w:lang w:val="fr-CA"/>
        </w:rPr>
        <w:t xml:space="preserve"> d'emploi, notamment la manière dont le contrat de travail a été rédigé.  </w:t>
      </w:r>
      <w:r w:rsidRPr="002A2F56">
        <w:rPr>
          <w:rFonts w:ascii="Arial" w:hAnsi="Arial" w:cs="Arial"/>
          <w:b/>
          <w:sz w:val="20"/>
          <w:lang w:val="fr-CA"/>
        </w:rPr>
        <w:t xml:space="preserve">Il est vivement conseillé aux employeurs de demander un avis juridique avant de procéder à une </w:t>
      </w:r>
      <w:r>
        <w:rPr>
          <w:rFonts w:ascii="Arial" w:hAnsi="Arial" w:cs="Arial"/>
          <w:b/>
          <w:sz w:val="20"/>
          <w:lang w:val="fr-CA"/>
        </w:rPr>
        <w:t>cessation d’emploi</w:t>
      </w:r>
      <w:r w:rsidRPr="00E34F78">
        <w:rPr>
          <w:rFonts w:ascii="Arial" w:hAnsi="Arial" w:cs="Arial"/>
          <w:sz w:val="20"/>
          <w:lang w:val="fr-CA"/>
        </w:rPr>
        <w:t>.  Les informations fournies dans ce tableau ne sont qu'une référence rapide</w:t>
      </w:r>
      <w:r>
        <w:rPr>
          <w:rFonts w:ascii="Arial" w:hAnsi="Arial" w:cs="Arial"/>
          <w:sz w:val="20"/>
          <w:lang w:val="fr-CA"/>
        </w:rPr>
        <w:t>,</w:t>
      </w:r>
      <w:r w:rsidRPr="00E34F78">
        <w:rPr>
          <w:rFonts w:ascii="Arial" w:hAnsi="Arial" w:cs="Arial"/>
          <w:sz w:val="20"/>
          <w:lang w:val="fr-CA"/>
        </w:rPr>
        <w:t xml:space="preserve"> mais ne peuvent et ne doivent pas être utilisées pour préparer une </w:t>
      </w:r>
      <w:r>
        <w:rPr>
          <w:rFonts w:ascii="Arial" w:hAnsi="Arial" w:cs="Arial"/>
          <w:sz w:val="20"/>
          <w:lang w:val="fr-CA"/>
        </w:rPr>
        <w:t>cessation</w:t>
      </w:r>
      <w:r w:rsidRPr="00E34F78">
        <w:rPr>
          <w:rFonts w:ascii="Arial" w:hAnsi="Arial" w:cs="Arial"/>
          <w:sz w:val="20"/>
          <w:lang w:val="fr-CA"/>
        </w:rPr>
        <w:t xml:space="preserve"> d'emploi.  L'employeur est seul responsable de s'assurer qu'il dispose de toutes les informations requises avant de procéder à une </w:t>
      </w:r>
      <w:r>
        <w:rPr>
          <w:rFonts w:ascii="Arial" w:hAnsi="Arial" w:cs="Arial"/>
          <w:sz w:val="20"/>
          <w:lang w:val="fr-CA"/>
        </w:rPr>
        <w:t>cessation</w:t>
      </w:r>
      <w:r w:rsidRPr="00E34F78">
        <w:rPr>
          <w:rFonts w:ascii="Arial" w:hAnsi="Arial" w:cs="Arial"/>
          <w:sz w:val="20"/>
          <w:lang w:val="fr-CA"/>
        </w:rPr>
        <w:t xml:space="preserve"> d'emploi.</w:t>
      </w:r>
    </w:p>
    <w:p w14:paraId="34AA9F6A" w14:textId="77777777" w:rsidR="004D35FC" w:rsidRPr="00E34F78" w:rsidRDefault="004D35FC" w:rsidP="004D35FC">
      <w:pPr>
        <w:pStyle w:val="Corpsdetexte"/>
        <w:spacing w:after="0"/>
        <w:rPr>
          <w:rFonts w:ascii="Arial" w:hAnsi="Arial" w:cs="Arial"/>
          <w:b/>
          <w:bCs/>
          <w:sz w:val="20"/>
          <w:szCs w:val="40"/>
          <w:lang w:val="fr-CA"/>
        </w:rPr>
      </w:pPr>
    </w:p>
    <w:tbl>
      <w:tblPr>
        <w:tblW w:w="14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102"/>
        <w:gridCol w:w="4009"/>
        <w:gridCol w:w="33"/>
        <w:gridCol w:w="4078"/>
        <w:gridCol w:w="16"/>
        <w:gridCol w:w="3835"/>
        <w:gridCol w:w="185"/>
      </w:tblGrid>
      <w:tr w:rsidR="004D35FC" w:rsidRPr="00562480" w14:paraId="08398A9A" w14:textId="77777777" w:rsidTr="00E470BE">
        <w:trPr>
          <w:trHeight w:hRule="exact" w:val="206"/>
        </w:trPr>
        <w:tc>
          <w:tcPr>
            <w:tcW w:w="1900" w:type="dxa"/>
            <w:gridSpan w:val="2"/>
          </w:tcPr>
          <w:p w14:paraId="10B27263" w14:textId="77777777" w:rsidR="004D35FC" w:rsidRDefault="004D35FC" w:rsidP="00E470BE">
            <w:pPr>
              <w:pStyle w:val="Corpsdetexte"/>
              <w:jc w:val="center"/>
              <w:rPr>
                <w:rFonts w:ascii="Arial" w:hAnsi="Arial" w:cs="Arial"/>
                <w:sz w:val="18"/>
              </w:rPr>
            </w:pPr>
            <w:r w:rsidRPr="002A2F56">
              <w:rPr>
                <w:rFonts w:ascii="Arial" w:hAnsi="Arial" w:cs="Arial"/>
                <w:b/>
                <w:sz w:val="20"/>
              </w:rPr>
              <w:t>Province/Territoire</w:t>
            </w:r>
          </w:p>
        </w:tc>
        <w:tc>
          <w:tcPr>
            <w:tcW w:w="4042" w:type="dxa"/>
            <w:gridSpan w:val="2"/>
          </w:tcPr>
          <w:p w14:paraId="28DB0161" w14:textId="77777777" w:rsidR="004D35FC" w:rsidRDefault="004D35FC" w:rsidP="00E470BE">
            <w:pPr>
              <w:pStyle w:val="Corpsdetexte"/>
              <w:jc w:val="center"/>
              <w:rPr>
                <w:rFonts w:ascii="Arial" w:hAnsi="Arial" w:cs="Arial"/>
                <w:b/>
                <w:bCs/>
                <w:i/>
                <w:iCs/>
                <w:sz w:val="18"/>
              </w:rPr>
            </w:pPr>
            <w:r w:rsidRPr="002A2F56">
              <w:rPr>
                <w:rFonts w:ascii="Arial" w:hAnsi="Arial" w:cs="Arial"/>
                <w:b/>
                <w:bCs/>
                <w:i/>
                <w:iCs/>
                <w:sz w:val="18"/>
              </w:rPr>
              <w:t>Durée de service</w:t>
            </w:r>
          </w:p>
        </w:tc>
        <w:tc>
          <w:tcPr>
            <w:tcW w:w="4094" w:type="dxa"/>
            <w:gridSpan w:val="2"/>
          </w:tcPr>
          <w:p w14:paraId="74D0AFAA" w14:textId="77777777" w:rsidR="004D35FC" w:rsidRDefault="004D35FC" w:rsidP="00E470BE">
            <w:pPr>
              <w:pStyle w:val="Corpsdetexte"/>
              <w:jc w:val="center"/>
              <w:rPr>
                <w:rFonts w:ascii="Arial" w:hAnsi="Arial" w:cs="Arial"/>
                <w:b/>
                <w:bCs/>
                <w:i/>
                <w:iCs/>
                <w:sz w:val="18"/>
              </w:rPr>
            </w:pPr>
            <w:r w:rsidRPr="002A2F56">
              <w:rPr>
                <w:rFonts w:ascii="Arial" w:hAnsi="Arial" w:cs="Arial"/>
                <w:b/>
                <w:bCs/>
                <w:i/>
                <w:iCs/>
                <w:sz w:val="18"/>
              </w:rPr>
              <w:t>Paiement / Avis</w:t>
            </w:r>
          </w:p>
        </w:tc>
        <w:tc>
          <w:tcPr>
            <w:tcW w:w="4020" w:type="dxa"/>
            <w:gridSpan w:val="2"/>
          </w:tcPr>
          <w:p w14:paraId="04F00D44" w14:textId="77777777" w:rsidR="004D35FC" w:rsidRPr="002A2F56" w:rsidRDefault="004D35FC" w:rsidP="00E470BE">
            <w:pPr>
              <w:pStyle w:val="Corpsdetexte"/>
              <w:jc w:val="center"/>
              <w:rPr>
                <w:rFonts w:ascii="Arial" w:hAnsi="Arial" w:cs="Arial"/>
                <w:b/>
                <w:bCs/>
                <w:i/>
                <w:iCs/>
                <w:sz w:val="18"/>
                <w:lang w:val="fr-CA"/>
              </w:rPr>
            </w:pPr>
            <w:r>
              <w:rPr>
                <w:rFonts w:ascii="Arial" w:hAnsi="Arial" w:cs="Arial"/>
                <w:b/>
                <w:bCs/>
                <w:i/>
                <w:iCs/>
                <w:sz w:val="18"/>
                <w:lang w:val="fr-CA"/>
              </w:rPr>
              <w:t>Préa</w:t>
            </w:r>
            <w:r w:rsidRPr="002A2F56">
              <w:rPr>
                <w:rFonts w:ascii="Arial" w:hAnsi="Arial" w:cs="Arial"/>
                <w:b/>
                <w:bCs/>
                <w:i/>
                <w:iCs/>
                <w:sz w:val="18"/>
                <w:lang w:val="fr-CA"/>
              </w:rPr>
              <w:t>vis de démission d'un</w:t>
            </w:r>
            <w:r>
              <w:rPr>
                <w:rFonts w:ascii="Arial" w:hAnsi="Arial" w:cs="Arial"/>
                <w:b/>
                <w:bCs/>
                <w:i/>
                <w:iCs/>
                <w:sz w:val="18"/>
                <w:lang w:val="fr-CA"/>
              </w:rPr>
              <w:t>(e)</w:t>
            </w:r>
            <w:r w:rsidRPr="002A2F56">
              <w:rPr>
                <w:rFonts w:ascii="Arial" w:hAnsi="Arial" w:cs="Arial"/>
                <w:b/>
                <w:bCs/>
                <w:i/>
                <w:iCs/>
                <w:sz w:val="18"/>
                <w:lang w:val="fr-CA"/>
              </w:rPr>
              <w:t xml:space="preserve"> employé</w:t>
            </w:r>
            <w:r>
              <w:rPr>
                <w:rFonts w:ascii="Arial" w:hAnsi="Arial" w:cs="Arial"/>
                <w:b/>
                <w:bCs/>
                <w:i/>
                <w:iCs/>
                <w:sz w:val="18"/>
                <w:lang w:val="fr-CA"/>
              </w:rPr>
              <w:t>(e)</w:t>
            </w:r>
          </w:p>
        </w:tc>
      </w:tr>
      <w:tr w:rsidR="004D35FC" w:rsidRPr="00664342" w14:paraId="03FD4E52" w14:textId="77777777" w:rsidTr="00E470BE">
        <w:tc>
          <w:tcPr>
            <w:tcW w:w="1900" w:type="dxa"/>
            <w:gridSpan w:val="2"/>
          </w:tcPr>
          <w:p w14:paraId="2286DF75" w14:textId="77777777" w:rsidR="004D35FC" w:rsidRPr="00A42517" w:rsidRDefault="004D35FC" w:rsidP="00E470BE">
            <w:pPr>
              <w:pStyle w:val="Corpsdetexte"/>
              <w:spacing w:after="0"/>
              <w:jc w:val="center"/>
              <w:rPr>
                <w:rFonts w:ascii="Arial" w:hAnsi="Arial" w:cs="Arial"/>
                <w:b/>
                <w:bCs/>
                <w:color w:val="7030A0"/>
                <w:sz w:val="20"/>
              </w:rPr>
            </w:pPr>
            <w:r>
              <w:rPr>
                <w:rFonts w:ascii="Arial" w:hAnsi="Arial" w:cs="Arial"/>
                <w:b/>
                <w:bCs/>
                <w:color w:val="7030A0"/>
                <w:sz w:val="20"/>
                <w:szCs w:val="22"/>
              </w:rPr>
              <w:t>C.-B.</w:t>
            </w:r>
          </w:p>
        </w:tc>
        <w:tc>
          <w:tcPr>
            <w:tcW w:w="4042" w:type="dxa"/>
            <w:gridSpan w:val="2"/>
          </w:tcPr>
          <w:p w14:paraId="2B37571C"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&lt; 3 mois</w:t>
            </w:r>
          </w:p>
          <w:p w14:paraId="05158B3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 mois à</w:t>
            </w:r>
            <w:r>
              <w:rPr>
                <w:rFonts w:ascii="Arial" w:hAnsi="Arial" w:cs="Arial"/>
                <w:sz w:val="16"/>
                <w:szCs w:val="16"/>
                <w:lang w:val="fr-CA"/>
              </w:rPr>
              <w:t xml:space="preserve"> 1 an</w:t>
            </w:r>
          </w:p>
          <w:p w14:paraId="268A7FBE"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1- 3 ans</w:t>
            </w:r>
          </w:p>
          <w:p w14:paraId="2A536FC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3-8 ans</w:t>
            </w:r>
          </w:p>
        </w:tc>
        <w:tc>
          <w:tcPr>
            <w:tcW w:w="4094" w:type="dxa"/>
            <w:gridSpan w:val="2"/>
          </w:tcPr>
          <w:p w14:paraId="5DF49B6E"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0BFBBF41"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1 semaine</w:t>
            </w:r>
          </w:p>
          <w:p w14:paraId="53E4D07E"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2 semaines</w:t>
            </w:r>
          </w:p>
          <w:p w14:paraId="0C1F4E3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1 semaine par année </w:t>
            </w:r>
            <w:r>
              <w:rPr>
                <w:rFonts w:ascii="Arial" w:hAnsi="Arial" w:cs="Arial"/>
                <w:sz w:val="16"/>
                <w:szCs w:val="16"/>
                <w:lang w:val="fr-CA"/>
              </w:rPr>
              <w:t xml:space="preserve">jusqu’à </w:t>
            </w:r>
            <w:r w:rsidRPr="002A2F56">
              <w:rPr>
                <w:rFonts w:ascii="Arial" w:hAnsi="Arial" w:cs="Arial"/>
                <w:sz w:val="16"/>
                <w:szCs w:val="16"/>
                <w:lang w:val="fr-CA"/>
              </w:rPr>
              <w:t>max</w:t>
            </w:r>
            <w:r>
              <w:rPr>
                <w:rFonts w:ascii="Arial" w:hAnsi="Arial" w:cs="Arial"/>
                <w:sz w:val="16"/>
                <w:szCs w:val="16"/>
                <w:lang w:val="fr-CA"/>
              </w:rPr>
              <w:t xml:space="preserve">imum de </w:t>
            </w:r>
            <w:r w:rsidRPr="002A2F56">
              <w:rPr>
                <w:rFonts w:ascii="Arial" w:hAnsi="Arial" w:cs="Arial"/>
                <w:sz w:val="16"/>
                <w:szCs w:val="16"/>
                <w:lang w:val="fr-CA"/>
              </w:rPr>
              <w:t>8 semaines</w:t>
            </w:r>
          </w:p>
        </w:tc>
        <w:tc>
          <w:tcPr>
            <w:tcW w:w="4020" w:type="dxa"/>
            <w:gridSpan w:val="2"/>
          </w:tcPr>
          <w:p w14:paraId="2809332F" w14:textId="77777777" w:rsidR="004D35FC" w:rsidRPr="000611DB" w:rsidRDefault="004D35FC" w:rsidP="00E470BE">
            <w:pPr>
              <w:pStyle w:val="Corpsdetexte"/>
              <w:spacing w:after="0"/>
              <w:rPr>
                <w:rFonts w:ascii="Arial" w:hAnsi="Arial" w:cs="Arial"/>
                <w:sz w:val="16"/>
                <w:szCs w:val="16"/>
              </w:rPr>
            </w:pPr>
            <w:r w:rsidRPr="002A2F56">
              <w:rPr>
                <w:rFonts w:ascii="Arial" w:hAnsi="Arial" w:cs="Arial"/>
                <w:sz w:val="16"/>
                <w:szCs w:val="16"/>
              </w:rPr>
              <w:t>Aucun préavis n'est requis</w:t>
            </w:r>
          </w:p>
        </w:tc>
      </w:tr>
      <w:tr w:rsidR="004D35FC" w:rsidRPr="00562480" w14:paraId="674913A2" w14:textId="77777777" w:rsidTr="00E470BE">
        <w:tc>
          <w:tcPr>
            <w:tcW w:w="1900" w:type="dxa"/>
            <w:gridSpan w:val="2"/>
          </w:tcPr>
          <w:p w14:paraId="27B254C4" w14:textId="77777777" w:rsidR="004D35FC" w:rsidRPr="00A42517" w:rsidRDefault="004D35FC" w:rsidP="00E470BE">
            <w:pPr>
              <w:pStyle w:val="Corpsdetexte"/>
              <w:spacing w:after="0"/>
              <w:jc w:val="center"/>
              <w:rPr>
                <w:rFonts w:ascii="Arial" w:hAnsi="Arial" w:cs="Arial"/>
                <w:b/>
                <w:bCs/>
                <w:color w:val="7030A0"/>
                <w:sz w:val="20"/>
              </w:rPr>
            </w:pPr>
            <w:r>
              <w:rPr>
                <w:rFonts w:ascii="Arial" w:hAnsi="Arial" w:cs="Arial"/>
                <w:b/>
                <w:bCs/>
                <w:color w:val="7030A0"/>
                <w:sz w:val="20"/>
                <w:szCs w:val="22"/>
              </w:rPr>
              <w:t>AB</w:t>
            </w:r>
          </w:p>
        </w:tc>
        <w:tc>
          <w:tcPr>
            <w:tcW w:w="4042" w:type="dxa"/>
            <w:gridSpan w:val="2"/>
          </w:tcPr>
          <w:p w14:paraId="7F6AA6C9"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&lt; 90 jours</w:t>
            </w:r>
          </w:p>
          <w:p w14:paraId="398D671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&gt; 90 </w:t>
            </w:r>
            <w:r>
              <w:rPr>
                <w:rFonts w:ascii="Arial" w:hAnsi="Arial" w:cs="Arial"/>
                <w:sz w:val="16"/>
                <w:szCs w:val="16"/>
                <w:lang w:val="fr-CA"/>
              </w:rPr>
              <w:t>jours</w:t>
            </w:r>
            <w:r w:rsidRPr="002A2F56">
              <w:rPr>
                <w:rFonts w:ascii="Arial" w:hAnsi="Arial" w:cs="Arial"/>
                <w:sz w:val="16"/>
                <w:szCs w:val="16"/>
                <w:lang w:val="fr-CA"/>
              </w:rPr>
              <w:t xml:space="preserve"> à 2 ans</w:t>
            </w:r>
          </w:p>
          <w:p w14:paraId="00B84010"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2-4 ans</w:t>
            </w:r>
          </w:p>
          <w:p w14:paraId="377E587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4-6 ans</w:t>
            </w:r>
          </w:p>
          <w:p w14:paraId="05149EF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6-8 ans</w:t>
            </w:r>
          </w:p>
          <w:p w14:paraId="0323C8A5" w14:textId="77777777" w:rsidR="004D35FC" w:rsidRPr="00F60F9B" w:rsidRDefault="004D35FC" w:rsidP="00E470BE">
            <w:pPr>
              <w:pStyle w:val="Corpsdetexte"/>
              <w:spacing w:after="0"/>
              <w:rPr>
                <w:rFonts w:ascii="Arial" w:hAnsi="Arial" w:cs="Arial"/>
                <w:sz w:val="16"/>
                <w:szCs w:val="16"/>
              </w:rPr>
            </w:pPr>
            <w:r w:rsidRPr="00F60F9B">
              <w:rPr>
                <w:rFonts w:ascii="Arial" w:hAnsi="Arial" w:cs="Arial"/>
                <w:sz w:val="16"/>
                <w:szCs w:val="16"/>
              </w:rPr>
              <w:t xml:space="preserve">8-10 </w:t>
            </w:r>
            <w:r>
              <w:rPr>
                <w:rFonts w:ascii="Arial" w:hAnsi="Arial" w:cs="Arial"/>
                <w:sz w:val="16"/>
                <w:szCs w:val="16"/>
              </w:rPr>
              <w:t>ans</w:t>
            </w:r>
          </w:p>
          <w:p w14:paraId="0ED52408" w14:textId="77777777" w:rsidR="004D35FC" w:rsidRPr="00F60F9B" w:rsidRDefault="004D35FC" w:rsidP="00E470BE">
            <w:pPr>
              <w:pStyle w:val="Corpsdetexte"/>
              <w:spacing w:after="0"/>
              <w:rPr>
                <w:rFonts w:ascii="Arial" w:hAnsi="Arial" w:cs="Arial"/>
                <w:sz w:val="16"/>
                <w:szCs w:val="16"/>
              </w:rPr>
            </w:pPr>
            <w:r w:rsidRPr="00F60F9B">
              <w:rPr>
                <w:rFonts w:ascii="Arial" w:hAnsi="Arial" w:cs="Arial"/>
                <w:sz w:val="16"/>
                <w:szCs w:val="16"/>
              </w:rPr>
              <w:t>10</w:t>
            </w:r>
            <w:r>
              <w:rPr>
                <w:rFonts w:ascii="Arial" w:hAnsi="Arial" w:cs="Arial"/>
                <w:sz w:val="16"/>
                <w:szCs w:val="16"/>
              </w:rPr>
              <w:t xml:space="preserve"> ans</w:t>
            </w:r>
            <w:r w:rsidRPr="00F60F9B">
              <w:rPr>
                <w:rFonts w:ascii="Arial" w:hAnsi="Arial" w:cs="Arial"/>
                <w:sz w:val="16"/>
                <w:szCs w:val="16"/>
              </w:rPr>
              <w:t xml:space="preserve"> +</w:t>
            </w:r>
          </w:p>
        </w:tc>
        <w:tc>
          <w:tcPr>
            <w:tcW w:w="4094" w:type="dxa"/>
            <w:gridSpan w:val="2"/>
          </w:tcPr>
          <w:p w14:paraId="21D40254"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5D6A1C91"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1 semaine</w:t>
            </w:r>
          </w:p>
          <w:p w14:paraId="4AD6CE8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2DBDE17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687E821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 semaines</w:t>
            </w:r>
          </w:p>
          <w:p w14:paraId="5850B41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p w14:paraId="2B19E87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8 semaines</w:t>
            </w:r>
          </w:p>
        </w:tc>
        <w:tc>
          <w:tcPr>
            <w:tcW w:w="4020" w:type="dxa"/>
            <w:gridSpan w:val="2"/>
          </w:tcPr>
          <w:p w14:paraId="1BF7FEB7" w14:textId="77777777" w:rsidR="004D35FC" w:rsidRPr="002843D8"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&lt; 90 jours </w:t>
            </w:r>
            <w:r>
              <w:rPr>
                <w:rFonts w:ascii="Arial" w:hAnsi="Arial" w:cs="Arial"/>
                <w:sz w:val="16"/>
                <w:szCs w:val="16"/>
                <w:lang w:val="fr-CA"/>
              </w:rPr>
              <w:t xml:space="preserve">de </w:t>
            </w:r>
            <w:r w:rsidRPr="002A2F56">
              <w:rPr>
                <w:rFonts w:ascii="Arial" w:hAnsi="Arial" w:cs="Arial"/>
                <w:sz w:val="16"/>
                <w:szCs w:val="16"/>
                <w:lang w:val="fr-CA"/>
              </w:rPr>
              <w:t xml:space="preserve">service = </w:t>
            </w:r>
            <w:r w:rsidRPr="002843D8">
              <w:rPr>
                <w:rFonts w:ascii="Arial" w:hAnsi="Arial" w:cs="Arial"/>
                <w:sz w:val="16"/>
                <w:szCs w:val="16"/>
                <w:lang w:val="fr-CA"/>
              </w:rPr>
              <w:t>Aucun préavis n'est requis</w:t>
            </w:r>
          </w:p>
          <w:p w14:paraId="13F37206"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&gt;90 jours &lt; 2 ans </w:t>
            </w:r>
            <w:r>
              <w:rPr>
                <w:rFonts w:ascii="Arial" w:hAnsi="Arial" w:cs="Arial"/>
                <w:sz w:val="16"/>
                <w:szCs w:val="16"/>
                <w:lang w:val="fr-CA"/>
              </w:rPr>
              <w:t xml:space="preserve">de </w:t>
            </w:r>
            <w:r w:rsidRPr="002A2F56">
              <w:rPr>
                <w:rFonts w:ascii="Arial" w:hAnsi="Arial" w:cs="Arial"/>
                <w:sz w:val="16"/>
                <w:szCs w:val="16"/>
                <w:lang w:val="fr-CA"/>
              </w:rPr>
              <w:t xml:space="preserve">service= </w:t>
            </w:r>
            <w:r>
              <w:rPr>
                <w:rFonts w:ascii="Arial" w:hAnsi="Arial" w:cs="Arial"/>
                <w:sz w:val="16"/>
                <w:szCs w:val="16"/>
                <w:lang w:val="fr-CA"/>
              </w:rPr>
              <w:t>Préavis d’une semaine</w:t>
            </w:r>
          </w:p>
          <w:p w14:paraId="7D6A04DA" w14:textId="77777777" w:rsidR="004D35FC" w:rsidRPr="002A2F56" w:rsidRDefault="004D35FC" w:rsidP="00E470BE">
            <w:pPr>
              <w:pStyle w:val="Corpsdetexte"/>
              <w:rPr>
                <w:rFonts w:ascii="Arial" w:hAnsi="Arial" w:cs="Arial"/>
                <w:sz w:val="16"/>
                <w:szCs w:val="16"/>
                <w:lang w:val="fr-CA"/>
              </w:rPr>
            </w:pPr>
            <w:r w:rsidRPr="002A2F56">
              <w:rPr>
                <w:rFonts w:ascii="Arial" w:hAnsi="Arial" w:cs="Arial"/>
                <w:sz w:val="16"/>
                <w:szCs w:val="16"/>
                <w:lang w:val="fr-CA"/>
              </w:rPr>
              <w:t>&gt; 2 ans</w:t>
            </w:r>
            <w:r>
              <w:rPr>
                <w:rFonts w:ascii="Arial" w:hAnsi="Arial" w:cs="Arial"/>
                <w:sz w:val="16"/>
                <w:szCs w:val="16"/>
                <w:lang w:val="fr-CA"/>
              </w:rPr>
              <w:t xml:space="preserve"> de</w:t>
            </w:r>
            <w:r w:rsidRPr="002A2F56">
              <w:rPr>
                <w:rFonts w:ascii="Arial" w:hAnsi="Arial" w:cs="Arial"/>
                <w:sz w:val="16"/>
                <w:szCs w:val="16"/>
                <w:lang w:val="fr-CA"/>
              </w:rPr>
              <w:t xml:space="preserve"> service= </w:t>
            </w:r>
            <w:r>
              <w:rPr>
                <w:rFonts w:ascii="Arial" w:hAnsi="Arial" w:cs="Arial"/>
                <w:sz w:val="16"/>
                <w:szCs w:val="16"/>
                <w:lang w:val="fr-CA"/>
              </w:rPr>
              <w:t xml:space="preserve">Préavis de </w:t>
            </w:r>
            <w:r w:rsidRPr="002A2F56">
              <w:rPr>
                <w:rFonts w:ascii="Arial" w:hAnsi="Arial" w:cs="Arial"/>
                <w:sz w:val="16"/>
                <w:szCs w:val="16"/>
                <w:lang w:val="fr-CA"/>
              </w:rPr>
              <w:t xml:space="preserve">2 semaines </w:t>
            </w:r>
          </w:p>
        </w:tc>
      </w:tr>
      <w:tr w:rsidR="004D35FC" w:rsidRPr="00562480" w14:paraId="4E4CFDC4" w14:textId="77777777" w:rsidTr="00E470BE">
        <w:tc>
          <w:tcPr>
            <w:tcW w:w="1900" w:type="dxa"/>
            <w:gridSpan w:val="2"/>
          </w:tcPr>
          <w:p w14:paraId="7983122D" w14:textId="77777777" w:rsidR="004D35FC" w:rsidRPr="00A42517" w:rsidRDefault="004D35FC" w:rsidP="00E470BE">
            <w:pPr>
              <w:pStyle w:val="Corpsdetexte"/>
              <w:spacing w:after="0"/>
              <w:jc w:val="center"/>
              <w:rPr>
                <w:rFonts w:ascii="Arial" w:hAnsi="Arial" w:cs="Arial"/>
                <w:b/>
                <w:bCs/>
                <w:color w:val="7030A0"/>
                <w:sz w:val="20"/>
              </w:rPr>
            </w:pPr>
            <w:r>
              <w:rPr>
                <w:rFonts w:ascii="Arial" w:hAnsi="Arial" w:cs="Arial"/>
                <w:b/>
                <w:bCs/>
                <w:color w:val="7030A0"/>
                <w:sz w:val="20"/>
                <w:szCs w:val="22"/>
              </w:rPr>
              <w:t>SK</w:t>
            </w:r>
          </w:p>
        </w:tc>
        <w:tc>
          <w:tcPr>
            <w:tcW w:w="4042" w:type="dxa"/>
            <w:gridSpan w:val="2"/>
          </w:tcPr>
          <w:p w14:paraId="345D50DE"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&lt; 13 semaines</w:t>
            </w:r>
          </w:p>
          <w:p w14:paraId="7AF42CB0"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13 semaines à</w:t>
            </w:r>
            <w:r>
              <w:rPr>
                <w:rFonts w:ascii="Arial" w:hAnsi="Arial" w:cs="Arial"/>
                <w:sz w:val="16"/>
                <w:szCs w:val="16"/>
                <w:lang w:val="fr-CA"/>
              </w:rPr>
              <w:t xml:space="preserve"> 1 an</w:t>
            </w:r>
          </w:p>
          <w:p w14:paraId="0463463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1- 3 ans</w:t>
            </w:r>
          </w:p>
          <w:p w14:paraId="6F8868C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3-5 ans</w:t>
            </w:r>
          </w:p>
          <w:p w14:paraId="5F2906E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5-10 ans</w:t>
            </w:r>
          </w:p>
          <w:p w14:paraId="43FB30D3" w14:textId="77777777" w:rsidR="004D35FC" w:rsidRPr="002A2F56" w:rsidRDefault="004D35FC" w:rsidP="00E470BE">
            <w:pPr>
              <w:pStyle w:val="Corpsdetexte"/>
              <w:spacing w:after="0"/>
              <w:rPr>
                <w:rFonts w:ascii="Arial" w:hAnsi="Arial" w:cs="Arial"/>
                <w:sz w:val="16"/>
                <w:szCs w:val="16"/>
                <w:lang w:val="fr-CA"/>
              </w:rPr>
            </w:pPr>
            <w:r w:rsidRPr="00F60F9B">
              <w:rPr>
                <w:rFonts w:ascii="Arial" w:hAnsi="Arial" w:cs="Arial"/>
                <w:sz w:val="16"/>
                <w:szCs w:val="16"/>
              </w:rPr>
              <w:t>10</w:t>
            </w:r>
            <w:r>
              <w:rPr>
                <w:rFonts w:ascii="Arial" w:hAnsi="Arial" w:cs="Arial"/>
                <w:sz w:val="16"/>
                <w:szCs w:val="16"/>
              </w:rPr>
              <w:t xml:space="preserve"> ans</w:t>
            </w:r>
            <w:r w:rsidRPr="00F60F9B">
              <w:rPr>
                <w:rFonts w:ascii="Arial" w:hAnsi="Arial" w:cs="Arial"/>
                <w:sz w:val="16"/>
                <w:szCs w:val="16"/>
              </w:rPr>
              <w:t xml:space="preserve"> +</w:t>
            </w:r>
          </w:p>
        </w:tc>
        <w:tc>
          <w:tcPr>
            <w:tcW w:w="4094" w:type="dxa"/>
            <w:gridSpan w:val="2"/>
          </w:tcPr>
          <w:p w14:paraId="168CE51F"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363EA14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semaine</w:t>
            </w:r>
          </w:p>
          <w:p w14:paraId="1BBD80B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50001CF0"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2F62F3F6"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p w14:paraId="0235F6DE"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8 semaines</w:t>
            </w:r>
          </w:p>
        </w:tc>
        <w:tc>
          <w:tcPr>
            <w:tcW w:w="4020" w:type="dxa"/>
            <w:gridSpan w:val="2"/>
          </w:tcPr>
          <w:p w14:paraId="6B4C5599"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&lt; 13 semaines </w:t>
            </w:r>
            <w:r>
              <w:rPr>
                <w:rFonts w:ascii="Arial" w:hAnsi="Arial" w:cs="Arial"/>
                <w:sz w:val="16"/>
                <w:szCs w:val="16"/>
                <w:lang w:val="fr-CA"/>
              </w:rPr>
              <w:t xml:space="preserve">de </w:t>
            </w:r>
            <w:r w:rsidRPr="002A2F56">
              <w:rPr>
                <w:rFonts w:ascii="Arial" w:hAnsi="Arial" w:cs="Arial"/>
                <w:sz w:val="16"/>
                <w:szCs w:val="16"/>
                <w:lang w:val="fr-CA"/>
              </w:rPr>
              <w:t xml:space="preserve">service = </w:t>
            </w:r>
            <w:r w:rsidRPr="002843D8">
              <w:rPr>
                <w:rFonts w:ascii="Arial" w:hAnsi="Arial" w:cs="Arial"/>
                <w:sz w:val="16"/>
                <w:szCs w:val="16"/>
                <w:lang w:val="fr-CA"/>
              </w:rPr>
              <w:t>Aucun préavis n'est requis</w:t>
            </w:r>
          </w:p>
          <w:p w14:paraId="6A7CBC3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&gt; 13 semaines </w:t>
            </w:r>
            <w:r>
              <w:rPr>
                <w:rFonts w:ascii="Arial" w:hAnsi="Arial" w:cs="Arial"/>
                <w:sz w:val="16"/>
                <w:szCs w:val="16"/>
                <w:lang w:val="fr-CA"/>
              </w:rPr>
              <w:t xml:space="preserve">de </w:t>
            </w:r>
            <w:r w:rsidRPr="002A2F56">
              <w:rPr>
                <w:rFonts w:ascii="Arial" w:hAnsi="Arial" w:cs="Arial"/>
                <w:sz w:val="16"/>
                <w:szCs w:val="16"/>
                <w:lang w:val="fr-CA"/>
              </w:rPr>
              <w:t xml:space="preserve">service = </w:t>
            </w:r>
            <w:r>
              <w:rPr>
                <w:rFonts w:ascii="Arial" w:hAnsi="Arial" w:cs="Arial"/>
                <w:sz w:val="16"/>
                <w:szCs w:val="16"/>
                <w:lang w:val="fr-CA"/>
              </w:rPr>
              <w:t xml:space="preserve">Préavis de </w:t>
            </w:r>
            <w:r w:rsidRPr="002A2F56">
              <w:rPr>
                <w:rFonts w:ascii="Arial" w:hAnsi="Arial" w:cs="Arial"/>
                <w:sz w:val="16"/>
                <w:szCs w:val="16"/>
                <w:lang w:val="fr-CA"/>
              </w:rPr>
              <w:t>2 semaines</w:t>
            </w:r>
          </w:p>
        </w:tc>
      </w:tr>
      <w:tr w:rsidR="004D35FC" w:rsidRPr="00562480" w14:paraId="6E6C9A37" w14:textId="77777777" w:rsidTr="00E470BE">
        <w:tc>
          <w:tcPr>
            <w:tcW w:w="1900" w:type="dxa"/>
            <w:gridSpan w:val="2"/>
          </w:tcPr>
          <w:p w14:paraId="7AB03119" w14:textId="77777777" w:rsidR="004D35FC" w:rsidRPr="00A42517" w:rsidRDefault="004D35FC" w:rsidP="00E470BE">
            <w:pPr>
              <w:pStyle w:val="Corpsdetexte"/>
              <w:spacing w:after="0"/>
              <w:jc w:val="center"/>
              <w:rPr>
                <w:rFonts w:ascii="Arial" w:hAnsi="Arial" w:cs="Arial"/>
                <w:b/>
                <w:bCs/>
                <w:color w:val="7030A0"/>
                <w:sz w:val="20"/>
              </w:rPr>
            </w:pPr>
            <w:r w:rsidRPr="003116F0">
              <w:rPr>
                <w:rFonts w:ascii="Arial" w:hAnsi="Arial" w:cs="Arial"/>
                <w:b/>
                <w:bCs/>
                <w:color w:val="7030A0"/>
                <w:sz w:val="18"/>
              </w:rPr>
              <w:t>M</w:t>
            </w:r>
            <w:r>
              <w:rPr>
                <w:rFonts w:ascii="Arial" w:hAnsi="Arial" w:cs="Arial"/>
                <w:b/>
                <w:bCs/>
                <w:color w:val="7030A0"/>
                <w:sz w:val="18"/>
              </w:rPr>
              <w:t>B</w:t>
            </w:r>
          </w:p>
        </w:tc>
        <w:tc>
          <w:tcPr>
            <w:tcW w:w="4042" w:type="dxa"/>
            <w:gridSpan w:val="2"/>
          </w:tcPr>
          <w:p w14:paraId="545897AC"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&lt; 30 jours</w:t>
            </w:r>
          </w:p>
          <w:p w14:paraId="65BF8A9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&gt;30 jours à</w:t>
            </w:r>
            <w:r>
              <w:rPr>
                <w:rFonts w:ascii="Arial" w:hAnsi="Arial" w:cs="Arial"/>
                <w:sz w:val="16"/>
                <w:szCs w:val="16"/>
                <w:lang w:val="fr-CA"/>
              </w:rPr>
              <w:t xml:space="preserve"> 1 an</w:t>
            </w:r>
          </w:p>
          <w:p w14:paraId="00355672"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1- 3 ans</w:t>
            </w:r>
          </w:p>
          <w:p w14:paraId="194209B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3-5 ans</w:t>
            </w:r>
          </w:p>
          <w:p w14:paraId="157C6597" w14:textId="77777777" w:rsidR="004D35FC" w:rsidRPr="00BB18E9" w:rsidRDefault="004D35FC" w:rsidP="00E470BE">
            <w:pPr>
              <w:pStyle w:val="Corpsdetexte"/>
              <w:spacing w:after="0"/>
              <w:rPr>
                <w:rFonts w:ascii="Arial" w:hAnsi="Arial" w:cs="Arial"/>
                <w:sz w:val="16"/>
                <w:szCs w:val="16"/>
              </w:rPr>
            </w:pPr>
            <w:r w:rsidRPr="00BB18E9">
              <w:rPr>
                <w:rFonts w:ascii="Arial" w:hAnsi="Arial" w:cs="Arial"/>
                <w:sz w:val="16"/>
                <w:szCs w:val="16"/>
              </w:rPr>
              <w:t xml:space="preserve">5-10 </w:t>
            </w:r>
            <w:r>
              <w:rPr>
                <w:rFonts w:ascii="Arial" w:hAnsi="Arial" w:cs="Arial"/>
                <w:sz w:val="16"/>
                <w:szCs w:val="16"/>
              </w:rPr>
              <w:t>ans</w:t>
            </w:r>
          </w:p>
          <w:p w14:paraId="6052101A" w14:textId="77777777" w:rsidR="004D35FC" w:rsidRPr="00BB18E9" w:rsidRDefault="004D35FC" w:rsidP="00E470BE">
            <w:pPr>
              <w:pStyle w:val="Corpsdetexte"/>
              <w:spacing w:after="0"/>
              <w:rPr>
                <w:rFonts w:ascii="Arial" w:hAnsi="Arial" w:cs="Arial"/>
                <w:sz w:val="16"/>
                <w:szCs w:val="16"/>
              </w:rPr>
            </w:pPr>
            <w:r w:rsidRPr="00F60F9B">
              <w:rPr>
                <w:rFonts w:ascii="Arial" w:hAnsi="Arial" w:cs="Arial"/>
                <w:sz w:val="16"/>
                <w:szCs w:val="16"/>
              </w:rPr>
              <w:t>10</w:t>
            </w:r>
            <w:r>
              <w:rPr>
                <w:rFonts w:ascii="Arial" w:hAnsi="Arial" w:cs="Arial"/>
                <w:sz w:val="16"/>
                <w:szCs w:val="16"/>
              </w:rPr>
              <w:t xml:space="preserve"> ans</w:t>
            </w:r>
            <w:r w:rsidRPr="00F60F9B">
              <w:rPr>
                <w:rFonts w:ascii="Arial" w:hAnsi="Arial" w:cs="Arial"/>
                <w:sz w:val="16"/>
                <w:szCs w:val="16"/>
              </w:rPr>
              <w:t xml:space="preserve"> +</w:t>
            </w:r>
          </w:p>
        </w:tc>
        <w:tc>
          <w:tcPr>
            <w:tcW w:w="4094" w:type="dxa"/>
            <w:gridSpan w:val="2"/>
          </w:tcPr>
          <w:p w14:paraId="474094F6"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0 semaine</w:t>
            </w:r>
          </w:p>
          <w:p w14:paraId="139F736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semaine</w:t>
            </w:r>
          </w:p>
          <w:p w14:paraId="671B7F60"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24F265DC"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023A768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p w14:paraId="17E2B99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8 semaines</w:t>
            </w:r>
          </w:p>
        </w:tc>
        <w:tc>
          <w:tcPr>
            <w:tcW w:w="4020" w:type="dxa"/>
            <w:gridSpan w:val="2"/>
          </w:tcPr>
          <w:p w14:paraId="6FF6C2CD" w14:textId="77777777" w:rsidR="004D35FC" w:rsidRPr="006454EA" w:rsidRDefault="004D35FC" w:rsidP="00E470BE">
            <w:pPr>
              <w:pStyle w:val="Corpsdetexte"/>
              <w:spacing w:after="0"/>
              <w:rPr>
                <w:rFonts w:ascii="Arial" w:hAnsi="Arial" w:cs="Arial"/>
                <w:sz w:val="16"/>
                <w:szCs w:val="16"/>
                <w:lang w:val="fr-CA"/>
              </w:rPr>
            </w:pPr>
            <w:r w:rsidRPr="006454EA">
              <w:rPr>
                <w:rFonts w:ascii="Arial" w:hAnsi="Arial" w:cs="Arial"/>
                <w:sz w:val="16"/>
                <w:szCs w:val="16"/>
                <w:lang w:val="fr-CA"/>
              </w:rPr>
              <w:t xml:space="preserve">&lt; 30 jours </w:t>
            </w:r>
            <w:r>
              <w:rPr>
                <w:rFonts w:ascii="Arial" w:hAnsi="Arial" w:cs="Arial"/>
                <w:sz w:val="16"/>
                <w:szCs w:val="16"/>
                <w:lang w:val="fr-CA"/>
              </w:rPr>
              <w:t xml:space="preserve">de </w:t>
            </w:r>
            <w:r w:rsidRPr="006454EA">
              <w:rPr>
                <w:rFonts w:ascii="Arial" w:hAnsi="Arial" w:cs="Arial"/>
                <w:sz w:val="16"/>
                <w:szCs w:val="16"/>
                <w:lang w:val="fr-CA"/>
              </w:rPr>
              <w:t xml:space="preserve">service = </w:t>
            </w:r>
            <w:r w:rsidRPr="002843D8">
              <w:rPr>
                <w:rFonts w:ascii="Arial" w:hAnsi="Arial" w:cs="Arial"/>
                <w:sz w:val="16"/>
                <w:szCs w:val="16"/>
                <w:lang w:val="fr-CA"/>
              </w:rPr>
              <w:t>Aucun préavis n'est requis</w:t>
            </w:r>
          </w:p>
          <w:p w14:paraId="689C275C" w14:textId="77777777" w:rsidR="004D35FC" w:rsidRPr="006454EA" w:rsidRDefault="004D35FC" w:rsidP="00E470BE">
            <w:pPr>
              <w:pStyle w:val="Corpsdetexte"/>
              <w:spacing w:after="0"/>
              <w:rPr>
                <w:rFonts w:ascii="Arial" w:hAnsi="Arial" w:cs="Arial"/>
                <w:sz w:val="16"/>
                <w:szCs w:val="16"/>
                <w:lang w:val="fr-CA"/>
              </w:rPr>
            </w:pPr>
            <w:r w:rsidRPr="006454EA">
              <w:rPr>
                <w:rFonts w:ascii="Arial" w:hAnsi="Arial" w:cs="Arial"/>
                <w:sz w:val="16"/>
                <w:szCs w:val="16"/>
                <w:lang w:val="fr-CA"/>
              </w:rPr>
              <w:t xml:space="preserve">&gt;30 jours &lt; 1 </w:t>
            </w:r>
            <w:r>
              <w:rPr>
                <w:rFonts w:ascii="Arial" w:hAnsi="Arial" w:cs="Arial"/>
                <w:sz w:val="16"/>
                <w:szCs w:val="16"/>
                <w:lang w:val="fr-CA"/>
              </w:rPr>
              <w:t>année de</w:t>
            </w:r>
            <w:r w:rsidRPr="006454EA">
              <w:rPr>
                <w:rFonts w:ascii="Arial" w:hAnsi="Arial" w:cs="Arial"/>
                <w:sz w:val="16"/>
                <w:szCs w:val="16"/>
                <w:lang w:val="fr-CA"/>
              </w:rPr>
              <w:t xml:space="preserve"> service= </w:t>
            </w:r>
            <w:r>
              <w:rPr>
                <w:rFonts w:ascii="Arial" w:hAnsi="Arial" w:cs="Arial"/>
                <w:sz w:val="16"/>
                <w:szCs w:val="16"/>
                <w:lang w:val="fr-CA"/>
              </w:rPr>
              <w:t>Préavis d’une semaine</w:t>
            </w:r>
          </w:p>
          <w:p w14:paraId="499EDC0C" w14:textId="77777777" w:rsidR="004D35FC" w:rsidRPr="002843D8" w:rsidRDefault="004D35FC" w:rsidP="00E470BE">
            <w:pPr>
              <w:pStyle w:val="Corpsdetexte"/>
              <w:rPr>
                <w:rFonts w:ascii="Arial" w:hAnsi="Arial" w:cs="Arial"/>
                <w:sz w:val="16"/>
                <w:szCs w:val="16"/>
                <w:lang w:val="fr-CA"/>
              </w:rPr>
            </w:pPr>
            <w:r w:rsidRPr="002843D8">
              <w:rPr>
                <w:rFonts w:ascii="Arial" w:hAnsi="Arial" w:cs="Arial"/>
                <w:sz w:val="16"/>
                <w:szCs w:val="16"/>
                <w:lang w:val="fr-CA"/>
              </w:rPr>
              <w:t xml:space="preserve">&gt; 1 </w:t>
            </w:r>
            <w:r>
              <w:rPr>
                <w:rFonts w:ascii="Arial" w:hAnsi="Arial" w:cs="Arial"/>
                <w:sz w:val="16"/>
                <w:szCs w:val="16"/>
                <w:lang w:val="fr-CA"/>
              </w:rPr>
              <w:t xml:space="preserve">an de </w:t>
            </w:r>
            <w:r w:rsidRPr="002843D8">
              <w:rPr>
                <w:rFonts w:ascii="Arial" w:hAnsi="Arial" w:cs="Arial"/>
                <w:sz w:val="16"/>
                <w:szCs w:val="16"/>
                <w:lang w:val="fr-CA"/>
              </w:rPr>
              <w:t xml:space="preserve">service= </w:t>
            </w:r>
            <w:r>
              <w:rPr>
                <w:rFonts w:ascii="Arial" w:hAnsi="Arial" w:cs="Arial"/>
                <w:sz w:val="16"/>
                <w:szCs w:val="16"/>
                <w:lang w:val="fr-CA"/>
              </w:rPr>
              <w:t xml:space="preserve">Préavis de </w:t>
            </w:r>
            <w:r w:rsidRPr="002A2F56">
              <w:rPr>
                <w:rFonts w:ascii="Arial" w:hAnsi="Arial" w:cs="Arial"/>
                <w:sz w:val="16"/>
                <w:szCs w:val="16"/>
                <w:lang w:val="fr-CA"/>
              </w:rPr>
              <w:t>2 semaines</w:t>
            </w:r>
          </w:p>
        </w:tc>
      </w:tr>
      <w:tr w:rsidR="004D35FC" w:rsidRPr="00625106" w14:paraId="3C1D7CD1" w14:textId="77777777" w:rsidTr="00E470BE">
        <w:trPr>
          <w:gridAfter w:val="1"/>
          <w:wAfter w:w="185" w:type="dxa"/>
        </w:trPr>
        <w:tc>
          <w:tcPr>
            <w:tcW w:w="1798" w:type="dxa"/>
          </w:tcPr>
          <w:p w14:paraId="5765125C" w14:textId="77777777" w:rsidR="004D35FC" w:rsidRPr="00A42517" w:rsidRDefault="004D35FC" w:rsidP="00E470BE">
            <w:pPr>
              <w:pStyle w:val="Corpsdetexte"/>
              <w:jc w:val="center"/>
              <w:rPr>
                <w:rFonts w:ascii="Arial" w:hAnsi="Arial" w:cs="Arial"/>
                <w:b/>
                <w:bCs/>
                <w:color w:val="7030A0"/>
                <w:sz w:val="20"/>
              </w:rPr>
            </w:pPr>
            <w:r w:rsidRPr="00A44339">
              <w:rPr>
                <w:rFonts w:ascii="Arial" w:hAnsi="Arial" w:cs="Arial"/>
                <w:b/>
                <w:bCs/>
                <w:color w:val="7030A0"/>
                <w:sz w:val="20"/>
                <w:szCs w:val="22"/>
              </w:rPr>
              <w:t>O</w:t>
            </w:r>
            <w:r>
              <w:rPr>
                <w:rFonts w:ascii="Arial" w:hAnsi="Arial" w:cs="Arial"/>
                <w:b/>
                <w:bCs/>
                <w:color w:val="7030A0"/>
                <w:sz w:val="20"/>
                <w:szCs w:val="22"/>
              </w:rPr>
              <w:t>N</w:t>
            </w:r>
          </w:p>
        </w:tc>
        <w:tc>
          <w:tcPr>
            <w:tcW w:w="4111" w:type="dxa"/>
            <w:gridSpan w:val="2"/>
          </w:tcPr>
          <w:p w14:paraId="5B7E404B"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&lt; 3 mois</w:t>
            </w:r>
          </w:p>
          <w:p w14:paraId="1575542A"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 xml:space="preserve">3 mois </w:t>
            </w:r>
            <w:r w:rsidRPr="002A2F56">
              <w:rPr>
                <w:rFonts w:ascii="Arial" w:hAnsi="Arial" w:cs="Arial"/>
                <w:sz w:val="16"/>
                <w:szCs w:val="16"/>
                <w:lang w:val="fr-CA"/>
              </w:rPr>
              <w:t>à</w:t>
            </w:r>
            <w:r>
              <w:rPr>
                <w:rFonts w:ascii="Arial" w:hAnsi="Arial" w:cs="Arial"/>
                <w:sz w:val="16"/>
                <w:szCs w:val="16"/>
                <w:lang w:val="fr-CA"/>
              </w:rPr>
              <w:t xml:space="preserve"> 1 an</w:t>
            </w:r>
          </w:p>
          <w:p w14:paraId="512A9DB5"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1- 3 ans</w:t>
            </w:r>
          </w:p>
          <w:p w14:paraId="6AF10969"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3-8 ans</w:t>
            </w:r>
          </w:p>
          <w:p w14:paraId="3C02E71F" w14:textId="77777777" w:rsidR="004D35FC" w:rsidRPr="00311A00" w:rsidRDefault="004D35FC" w:rsidP="00E470BE">
            <w:pPr>
              <w:pStyle w:val="Corpsdetexte"/>
              <w:spacing w:after="0"/>
              <w:rPr>
                <w:rFonts w:ascii="Arial" w:hAnsi="Arial" w:cs="Arial"/>
                <w:sz w:val="6"/>
                <w:szCs w:val="6"/>
                <w:lang w:val="fr-CA"/>
              </w:rPr>
            </w:pPr>
          </w:p>
          <w:p w14:paraId="56697258" w14:textId="77777777" w:rsidR="004D35FC" w:rsidRPr="00625106" w:rsidRDefault="004D35FC" w:rsidP="00E470BE">
            <w:pPr>
              <w:pStyle w:val="Corpsdetexte"/>
              <w:spacing w:after="0"/>
              <w:rPr>
                <w:rFonts w:ascii="Arial" w:hAnsi="Arial" w:cs="Arial"/>
                <w:sz w:val="14"/>
                <w:szCs w:val="14"/>
                <w:lang w:val="fr-CA"/>
              </w:rPr>
            </w:pPr>
            <w:r w:rsidRPr="00625106">
              <w:rPr>
                <w:rFonts w:ascii="Arial" w:hAnsi="Arial" w:cs="Arial"/>
                <w:sz w:val="18"/>
                <w:szCs w:val="18"/>
                <w:lang w:val="fr-CA"/>
              </w:rPr>
              <w:t xml:space="preserve">*En Ontario, on doit aussi tenir compte des </w:t>
            </w:r>
            <w:r w:rsidRPr="00625106">
              <w:rPr>
                <w:rFonts w:ascii="Arial" w:hAnsi="Arial" w:cs="Arial"/>
                <w:b/>
                <w:sz w:val="18"/>
                <w:szCs w:val="18"/>
                <w:lang w:val="fr-CA"/>
              </w:rPr>
              <w:t>obligations à verser des indemnités de départ</w:t>
            </w:r>
            <w:r>
              <w:rPr>
                <w:rFonts w:ascii="Arial" w:hAnsi="Arial" w:cs="Arial"/>
                <w:sz w:val="18"/>
                <w:szCs w:val="18"/>
                <w:lang w:val="fr-CA"/>
              </w:rPr>
              <w:t xml:space="preserve"> ou les employeurs ont une liste de paie de plus de 2,5 millions et que l’employé(e) congédié(e) compte 5 ans ou plus de service. L’indemnité de départ s’ajoute à l’indemnité de licenciement</w:t>
            </w:r>
            <w:r w:rsidRPr="00625106">
              <w:rPr>
                <w:rFonts w:ascii="Arial" w:hAnsi="Arial" w:cs="Arial"/>
                <w:sz w:val="18"/>
                <w:szCs w:val="18"/>
                <w:lang w:val="fr-CA"/>
              </w:rPr>
              <w:t>.</w:t>
            </w:r>
          </w:p>
        </w:tc>
        <w:tc>
          <w:tcPr>
            <w:tcW w:w="4111" w:type="dxa"/>
            <w:gridSpan w:val="2"/>
          </w:tcPr>
          <w:p w14:paraId="26546AE5" w14:textId="77777777" w:rsidR="004D35FC" w:rsidRPr="00BD08C2" w:rsidRDefault="004D35FC" w:rsidP="00E470BE">
            <w:pPr>
              <w:pStyle w:val="Corpsdetexte"/>
              <w:spacing w:after="0"/>
              <w:rPr>
                <w:rFonts w:ascii="Arial" w:hAnsi="Arial" w:cs="Arial"/>
                <w:sz w:val="16"/>
                <w:szCs w:val="16"/>
              </w:rPr>
            </w:pPr>
            <w:r w:rsidRPr="00BD08C2">
              <w:rPr>
                <w:rFonts w:ascii="Arial" w:hAnsi="Arial" w:cs="Arial"/>
                <w:sz w:val="16"/>
                <w:szCs w:val="16"/>
              </w:rPr>
              <w:t xml:space="preserve">0 </w:t>
            </w:r>
            <w:r>
              <w:rPr>
                <w:rFonts w:ascii="Arial" w:hAnsi="Arial" w:cs="Arial"/>
                <w:sz w:val="16"/>
                <w:szCs w:val="16"/>
              </w:rPr>
              <w:t>semaine</w:t>
            </w:r>
          </w:p>
          <w:p w14:paraId="0F958D44" w14:textId="77777777" w:rsidR="004D35FC" w:rsidRPr="00BD08C2" w:rsidRDefault="004D35FC" w:rsidP="00E470BE">
            <w:pPr>
              <w:pStyle w:val="Corpsdetexte"/>
              <w:spacing w:after="0"/>
              <w:rPr>
                <w:rFonts w:ascii="Arial" w:hAnsi="Arial" w:cs="Arial"/>
                <w:sz w:val="16"/>
                <w:szCs w:val="16"/>
              </w:rPr>
            </w:pPr>
            <w:r w:rsidRPr="00BD08C2">
              <w:rPr>
                <w:rFonts w:ascii="Arial" w:hAnsi="Arial" w:cs="Arial"/>
                <w:sz w:val="16"/>
                <w:szCs w:val="16"/>
              </w:rPr>
              <w:t xml:space="preserve">1 </w:t>
            </w:r>
            <w:r>
              <w:rPr>
                <w:rFonts w:ascii="Arial" w:hAnsi="Arial" w:cs="Arial"/>
                <w:sz w:val="16"/>
                <w:szCs w:val="16"/>
              </w:rPr>
              <w:t>semaine</w:t>
            </w:r>
          </w:p>
          <w:p w14:paraId="77591469" w14:textId="77777777" w:rsidR="004D35FC" w:rsidRPr="00BD08C2" w:rsidRDefault="004D35FC" w:rsidP="00E470BE">
            <w:pPr>
              <w:pStyle w:val="Corpsdetexte"/>
              <w:spacing w:after="0"/>
              <w:rPr>
                <w:rFonts w:ascii="Arial" w:hAnsi="Arial" w:cs="Arial"/>
                <w:sz w:val="16"/>
                <w:szCs w:val="16"/>
              </w:rPr>
            </w:pPr>
            <w:r w:rsidRPr="00BD08C2">
              <w:rPr>
                <w:rFonts w:ascii="Arial" w:hAnsi="Arial" w:cs="Arial"/>
                <w:sz w:val="16"/>
                <w:szCs w:val="16"/>
              </w:rPr>
              <w:t xml:space="preserve">2 </w:t>
            </w:r>
            <w:r>
              <w:rPr>
                <w:rFonts w:ascii="Arial" w:hAnsi="Arial" w:cs="Arial"/>
                <w:sz w:val="16"/>
                <w:szCs w:val="16"/>
              </w:rPr>
              <w:t>semaines</w:t>
            </w:r>
          </w:p>
          <w:p w14:paraId="2F70EE84" w14:textId="77777777" w:rsidR="004D35FC" w:rsidRPr="00625106" w:rsidRDefault="004D35FC" w:rsidP="00E470BE">
            <w:pPr>
              <w:pStyle w:val="Corpsdetexte"/>
              <w:spacing w:after="0"/>
              <w:rPr>
                <w:rFonts w:ascii="Arial" w:hAnsi="Arial" w:cs="Arial"/>
                <w:sz w:val="16"/>
                <w:szCs w:val="16"/>
                <w:lang w:val="fr-CA"/>
              </w:rPr>
            </w:pPr>
            <w:r w:rsidRPr="00625106">
              <w:rPr>
                <w:rFonts w:ascii="Arial" w:hAnsi="Arial" w:cs="Arial"/>
                <w:sz w:val="16"/>
                <w:szCs w:val="16"/>
                <w:lang w:val="fr-CA"/>
              </w:rPr>
              <w:t>1 semaine par année jusqu’à un maximum de 8 semaines</w:t>
            </w:r>
          </w:p>
          <w:p w14:paraId="1A7B06DC" w14:textId="77777777" w:rsidR="004D35FC" w:rsidRPr="00625106" w:rsidRDefault="004D35FC" w:rsidP="00E470BE">
            <w:pPr>
              <w:pStyle w:val="Corpsdetexte"/>
              <w:spacing w:after="0"/>
              <w:rPr>
                <w:rFonts w:ascii="Arial" w:hAnsi="Arial" w:cs="Arial"/>
                <w:sz w:val="4"/>
                <w:szCs w:val="4"/>
                <w:lang w:val="fr-CA"/>
              </w:rPr>
            </w:pPr>
          </w:p>
          <w:p w14:paraId="7CC2F5A4" w14:textId="77777777" w:rsidR="004D35FC" w:rsidRPr="00625106" w:rsidRDefault="004D35FC" w:rsidP="00E470BE">
            <w:pPr>
              <w:pStyle w:val="Corpsdetexte"/>
              <w:spacing w:after="0"/>
              <w:rPr>
                <w:rFonts w:ascii="Arial" w:hAnsi="Arial" w:cs="Arial"/>
                <w:sz w:val="16"/>
                <w:szCs w:val="16"/>
                <w:lang w:val="fr-CA"/>
              </w:rPr>
            </w:pPr>
            <w:r w:rsidRPr="00625106">
              <w:rPr>
                <w:rFonts w:ascii="Arial" w:hAnsi="Arial" w:cs="Arial"/>
                <w:sz w:val="18"/>
                <w:szCs w:val="18"/>
                <w:lang w:val="fr-CA"/>
              </w:rPr>
              <w:t>*En plus de l’indemnité de départ, et là o</w:t>
            </w:r>
            <w:r>
              <w:rPr>
                <w:rFonts w:ascii="Arial" w:hAnsi="Arial" w:cs="Arial"/>
                <w:sz w:val="18"/>
                <w:szCs w:val="18"/>
                <w:lang w:val="fr-CA"/>
              </w:rPr>
              <w:t>ù</w:t>
            </w:r>
            <w:r w:rsidRPr="00625106">
              <w:rPr>
                <w:rFonts w:ascii="Arial" w:hAnsi="Arial" w:cs="Arial"/>
                <w:sz w:val="18"/>
                <w:szCs w:val="18"/>
                <w:lang w:val="fr-CA"/>
              </w:rPr>
              <w:t xml:space="preserve"> cela s’applique, l’indemnité de licenciement est calculé</w:t>
            </w:r>
            <w:r>
              <w:rPr>
                <w:rFonts w:ascii="Arial" w:hAnsi="Arial" w:cs="Arial"/>
                <w:sz w:val="18"/>
                <w:szCs w:val="18"/>
                <w:lang w:val="fr-CA"/>
              </w:rPr>
              <w:t>e</w:t>
            </w:r>
            <w:r w:rsidRPr="00625106">
              <w:rPr>
                <w:rFonts w:ascii="Arial" w:hAnsi="Arial" w:cs="Arial"/>
                <w:sz w:val="18"/>
                <w:szCs w:val="18"/>
                <w:lang w:val="fr-CA"/>
              </w:rPr>
              <w:t xml:space="preserve"> comme 1 semaine p</w:t>
            </w:r>
            <w:r>
              <w:rPr>
                <w:rFonts w:ascii="Arial" w:hAnsi="Arial" w:cs="Arial"/>
                <w:sz w:val="18"/>
                <w:szCs w:val="18"/>
                <w:lang w:val="fr-CA"/>
              </w:rPr>
              <w:t>a</w:t>
            </w:r>
            <w:r w:rsidRPr="00625106">
              <w:rPr>
                <w:rFonts w:ascii="Arial" w:hAnsi="Arial" w:cs="Arial"/>
                <w:sz w:val="18"/>
                <w:szCs w:val="18"/>
                <w:lang w:val="fr-CA"/>
              </w:rPr>
              <w:t>r</w:t>
            </w:r>
            <w:r>
              <w:rPr>
                <w:rFonts w:ascii="Arial" w:hAnsi="Arial" w:cs="Arial"/>
                <w:sz w:val="18"/>
                <w:szCs w:val="18"/>
                <w:lang w:val="fr-CA"/>
              </w:rPr>
              <w:t xml:space="preserve"> année de service (incluant le mois de la dernière année si incomplet), </w:t>
            </w:r>
            <w:r w:rsidRPr="00625106">
              <w:rPr>
                <w:rFonts w:ascii="Arial" w:hAnsi="Arial" w:cs="Arial"/>
                <w:sz w:val="18"/>
                <w:szCs w:val="18"/>
                <w:lang w:val="fr-CA"/>
              </w:rPr>
              <w:t xml:space="preserve">jusqu’à </w:t>
            </w:r>
            <w:r>
              <w:rPr>
                <w:rFonts w:ascii="Arial" w:hAnsi="Arial" w:cs="Arial"/>
                <w:sz w:val="18"/>
                <w:szCs w:val="18"/>
                <w:lang w:val="fr-CA"/>
              </w:rPr>
              <w:t>un</w:t>
            </w:r>
            <w:r w:rsidRPr="00625106">
              <w:rPr>
                <w:rFonts w:ascii="Arial" w:hAnsi="Arial" w:cs="Arial"/>
                <w:sz w:val="18"/>
                <w:szCs w:val="18"/>
                <w:lang w:val="fr-CA"/>
              </w:rPr>
              <w:t xml:space="preserve"> maximum </w:t>
            </w:r>
            <w:r>
              <w:rPr>
                <w:rFonts w:ascii="Arial" w:hAnsi="Arial" w:cs="Arial"/>
                <w:sz w:val="18"/>
                <w:szCs w:val="18"/>
                <w:lang w:val="fr-CA"/>
              </w:rPr>
              <w:t>de</w:t>
            </w:r>
            <w:r w:rsidRPr="00625106">
              <w:rPr>
                <w:rFonts w:ascii="Arial" w:hAnsi="Arial" w:cs="Arial"/>
                <w:sz w:val="18"/>
                <w:szCs w:val="18"/>
                <w:lang w:val="fr-CA"/>
              </w:rPr>
              <w:t xml:space="preserve"> 26 semaines</w:t>
            </w:r>
          </w:p>
        </w:tc>
        <w:tc>
          <w:tcPr>
            <w:tcW w:w="3851" w:type="dxa"/>
            <w:gridSpan w:val="2"/>
          </w:tcPr>
          <w:p w14:paraId="5E569EF8" w14:textId="77777777" w:rsidR="004D35FC" w:rsidRPr="00625106" w:rsidRDefault="004D35FC" w:rsidP="00E470BE">
            <w:pPr>
              <w:pStyle w:val="Corpsdetexte"/>
              <w:rPr>
                <w:rFonts w:ascii="Arial" w:hAnsi="Arial" w:cs="Arial"/>
                <w:sz w:val="16"/>
                <w:szCs w:val="16"/>
                <w:highlight w:val="yellow"/>
                <w:lang w:val="fr-CA"/>
              </w:rPr>
            </w:pPr>
            <w:r w:rsidRPr="00625106">
              <w:rPr>
                <w:rFonts w:ascii="Arial" w:hAnsi="Arial" w:cs="Arial"/>
                <w:sz w:val="16"/>
                <w:szCs w:val="16"/>
                <w:lang w:val="fr-CA"/>
              </w:rPr>
              <w:t>Non abordé</w:t>
            </w:r>
          </w:p>
        </w:tc>
      </w:tr>
      <w:tr w:rsidR="004D35FC" w:rsidRPr="00562480" w14:paraId="0D998D98" w14:textId="77777777" w:rsidTr="00E470BE">
        <w:trPr>
          <w:gridAfter w:val="1"/>
          <w:wAfter w:w="185" w:type="dxa"/>
        </w:trPr>
        <w:tc>
          <w:tcPr>
            <w:tcW w:w="1798" w:type="dxa"/>
          </w:tcPr>
          <w:p w14:paraId="524A26E8" w14:textId="77777777" w:rsidR="004D35FC" w:rsidRPr="00625106" w:rsidRDefault="004D35FC" w:rsidP="00E470BE">
            <w:pPr>
              <w:pStyle w:val="Corpsdetexte"/>
              <w:jc w:val="center"/>
              <w:rPr>
                <w:rFonts w:ascii="Arial" w:hAnsi="Arial" w:cs="Arial"/>
                <w:b/>
                <w:bCs/>
                <w:color w:val="7030A0"/>
                <w:sz w:val="20"/>
                <w:lang w:val="fr-CA"/>
              </w:rPr>
            </w:pPr>
            <w:r w:rsidRPr="00625106">
              <w:rPr>
                <w:rFonts w:ascii="Arial" w:hAnsi="Arial" w:cs="Arial"/>
                <w:b/>
                <w:bCs/>
                <w:color w:val="7030A0"/>
                <w:sz w:val="20"/>
                <w:szCs w:val="22"/>
                <w:lang w:val="fr-CA"/>
              </w:rPr>
              <w:t>QC</w:t>
            </w:r>
          </w:p>
        </w:tc>
        <w:tc>
          <w:tcPr>
            <w:tcW w:w="4111" w:type="dxa"/>
            <w:gridSpan w:val="2"/>
          </w:tcPr>
          <w:p w14:paraId="01C368F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&lt; 3 mois</w:t>
            </w:r>
          </w:p>
          <w:p w14:paraId="409EF85E"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 mois à</w:t>
            </w:r>
            <w:r>
              <w:rPr>
                <w:rFonts w:ascii="Arial" w:hAnsi="Arial" w:cs="Arial"/>
                <w:sz w:val="16"/>
                <w:szCs w:val="16"/>
                <w:lang w:val="fr-CA"/>
              </w:rPr>
              <w:t xml:space="preserve"> 1 an</w:t>
            </w:r>
          </w:p>
          <w:p w14:paraId="2DAAF4CF"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1- 5 ans</w:t>
            </w:r>
          </w:p>
          <w:p w14:paraId="127E7EB2"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5-10 ans</w:t>
            </w:r>
          </w:p>
          <w:p w14:paraId="19CF2FCF" w14:textId="77777777" w:rsidR="004D35FC" w:rsidRPr="002A2F56" w:rsidRDefault="004D35FC" w:rsidP="00E470BE">
            <w:pPr>
              <w:pStyle w:val="Corpsdetexte"/>
              <w:spacing w:after="0"/>
              <w:rPr>
                <w:rFonts w:ascii="Arial" w:hAnsi="Arial" w:cs="Arial"/>
                <w:sz w:val="16"/>
                <w:szCs w:val="16"/>
                <w:lang w:val="fr-CA"/>
              </w:rPr>
            </w:pPr>
            <w:r w:rsidRPr="00625106">
              <w:rPr>
                <w:rFonts w:ascii="Arial" w:hAnsi="Arial" w:cs="Arial"/>
                <w:sz w:val="16"/>
                <w:szCs w:val="16"/>
                <w:lang w:val="fr-CA"/>
              </w:rPr>
              <w:t>10 ans +</w:t>
            </w:r>
          </w:p>
        </w:tc>
        <w:tc>
          <w:tcPr>
            <w:tcW w:w="4111" w:type="dxa"/>
            <w:gridSpan w:val="2"/>
          </w:tcPr>
          <w:p w14:paraId="3C69D411"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42F96F09"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1 semaine</w:t>
            </w:r>
          </w:p>
          <w:p w14:paraId="76258475"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2 semaines</w:t>
            </w:r>
          </w:p>
          <w:p w14:paraId="185774B1"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4 semaines</w:t>
            </w:r>
          </w:p>
          <w:p w14:paraId="6E246B43"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8 semaines</w:t>
            </w:r>
          </w:p>
        </w:tc>
        <w:tc>
          <w:tcPr>
            <w:tcW w:w="3851" w:type="dxa"/>
            <w:gridSpan w:val="2"/>
          </w:tcPr>
          <w:p w14:paraId="0633D5B1" w14:textId="77777777" w:rsidR="004D35FC" w:rsidRPr="006454EA" w:rsidRDefault="004D35FC" w:rsidP="00E470BE">
            <w:pPr>
              <w:pStyle w:val="Corpsdetexte"/>
              <w:rPr>
                <w:rFonts w:ascii="Arial" w:hAnsi="Arial" w:cs="Arial"/>
                <w:sz w:val="16"/>
                <w:szCs w:val="16"/>
                <w:highlight w:val="yellow"/>
                <w:lang w:val="fr-CA"/>
              </w:rPr>
            </w:pPr>
            <w:r w:rsidRPr="006454EA">
              <w:rPr>
                <w:rFonts w:ascii="Arial" w:hAnsi="Arial" w:cs="Arial"/>
                <w:sz w:val="16"/>
                <w:szCs w:val="16"/>
                <w:lang w:val="fr-CA"/>
              </w:rPr>
              <w:t>Bien qu'il ne soit pas abordé dans les Normes du travail, le Code civil du Québec stipule qu'un préavis raisonnable doit être donné par un employé qui démissionne</w:t>
            </w:r>
          </w:p>
        </w:tc>
      </w:tr>
      <w:tr w:rsidR="004D35FC" w:rsidRPr="00664342" w14:paraId="69B57C2B" w14:textId="77777777" w:rsidTr="00E470BE">
        <w:trPr>
          <w:gridAfter w:val="1"/>
          <w:wAfter w:w="185" w:type="dxa"/>
        </w:trPr>
        <w:tc>
          <w:tcPr>
            <w:tcW w:w="1798" w:type="dxa"/>
          </w:tcPr>
          <w:p w14:paraId="56D9ACBA" w14:textId="77777777" w:rsidR="004D35FC" w:rsidRPr="00A42517" w:rsidRDefault="004D35FC" w:rsidP="00E470BE">
            <w:pPr>
              <w:pStyle w:val="Corpsdetexte"/>
              <w:jc w:val="center"/>
              <w:rPr>
                <w:rFonts w:ascii="Arial" w:hAnsi="Arial" w:cs="Arial"/>
                <w:b/>
                <w:bCs/>
                <w:color w:val="7030A0"/>
                <w:sz w:val="20"/>
              </w:rPr>
            </w:pPr>
            <w:r w:rsidRPr="00004469">
              <w:rPr>
                <w:rFonts w:ascii="Arial" w:hAnsi="Arial" w:cs="Arial"/>
                <w:b/>
                <w:bCs/>
                <w:color w:val="7030A0"/>
                <w:sz w:val="20"/>
                <w:szCs w:val="22"/>
              </w:rPr>
              <w:t>N.-B.</w:t>
            </w:r>
          </w:p>
        </w:tc>
        <w:tc>
          <w:tcPr>
            <w:tcW w:w="4111" w:type="dxa"/>
            <w:gridSpan w:val="2"/>
          </w:tcPr>
          <w:p w14:paraId="77C4315C"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&lt; 6 mois</w:t>
            </w:r>
          </w:p>
          <w:p w14:paraId="3CA695C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mois à 5 ans</w:t>
            </w:r>
          </w:p>
          <w:p w14:paraId="5DCDAB3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 + ans</w:t>
            </w:r>
          </w:p>
        </w:tc>
        <w:tc>
          <w:tcPr>
            <w:tcW w:w="4111" w:type="dxa"/>
            <w:gridSpan w:val="2"/>
          </w:tcPr>
          <w:p w14:paraId="362E63B4" w14:textId="77777777" w:rsidR="004D35FC" w:rsidRPr="00EC1B8F" w:rsidRDefault="004D35FC" w:rsidP="00E470BE">
            <w:pPr>
              <w:pStyle w:val="Corpsdetexte"/>
              <w:spacing w:after="0"/>
              <w:rPr>
                <w:rFonts w:ascii="Arial" w:hAnsi="Arial" w:cs="Arial"/>
                <w:sz w:val="16"/>
                <w:szCs w:val="16"/>
              </w:rPr>
            </w:pPr>
            <w:r w:rsidRPr="00EC1B8F">
              <w:rPr>
                <w:rFonts w:ascii="Arial" w:hAnsi="Arial" w:cs="Arial"/>
                <w:sz w:val="16"/>
                <w:szCs w:val="16"/>
              </w:rPr>
              <w:t xml:space="preserve">0 </w:t>
            </w:r>
            <w:r>
              <w:rPr>
                <w:rFonts w:ascii="Arial" w:hAnsi="Arial" w:cs="Arial"/>
                <w:sz w:val="16"/>
                <w:szCs w:val="16"/>
              </w:rPr>
              <w:t>semaine</w:t>
            </w:r>
          </w:p>
          <w:p w14:paraId="2CB3BA7F" w14:textId="77777777" w:rsidR="004D35FC" w:rsidRPr="00EC1B8F" w:rsidRDefault="004D35FC" w:rsidP="00E470BE">
            <w:pPr>
              <w:pStyle w:val="Corpsdetexte"/>
              <w:spacing w:after="0"/>
              <w:rPr>
                <w:rFonts w:ascii="Arial" w:hAnsi="Arial" w:cs="Arial"/>
                <w:sz w:val="16"/>
                <w:szCs w:val="16"/>
              </w:rPr>
            </w:pPr>
            <w:r w:rsidRPr="00EC1B8F">
              <w:rPr>
                <w:rFonts w:ascii="Arial" w:hAnsi="Arial" w:cs="Arial"/>
                <w:sz w:val="16"/>
                <w:szCs w:val="16"/>
              </w:rPr>
              <w:t xml:space="preserve">2 </w:t>
            </w:r>
            <w:r>
              <w:rPr>
                <w:rFonts w:ascii="Arial" w:hAnsi="Arial" w:cs="Arial"/>
                <w:sz w:val="16"/>
                <w:szCs w:val="16"/>
              </w:rPr>
              <w:t>semaines</w:t>
            </w:r>
          </w:p>
          <w:p w14:paraId="06066645" w14:textId="77777777" w:rsidR="004D35FC" w:rsidRPr="00EC1B8F" w:rsidRDefault="004D35FC" w:rsidP="00E470BE">
            <w:pPr>
              <w:pStyle w:val="Corpsdetexte"/>
              <w:spacing w:after="0"/>
              <w:rPr>
                <w:rFonts w:ascii="Arial" w:hAnsi="Arial" w:cs="Arial"/>
                <w:sz w:val="16"/>
                <w:szCs w:val="16"/>
              </w:rPr>
            </w:pPr>
            <w:r w:rsidRPr="00EC1B8F">
              <w:rPr>
                <w:rFonts w:ascii="Arial" w:hAnsi="Arial" w:cs="Arial"/>
                <w:sz w:val="16"/>
                <w:szCs w:val="16"/>
              </w:rPr>
              <w:t xml:space="preserve">4 </w:t>
            </w:r>
            <w:r>
              <w:rPr>
                <w:rFonts w:ascii="Arial" w:hAnsi="Arial" w:cs="Arial"/>
                <w:sz w:val="16"/>
                <w:szCs w:val="16"/>
              </w:rPr>
              <w:t>semaines</w:t>
            </w:r>
          </w:p>
        </w:tc>
        <w:tc>
          <w:tcPr>
            <w:tcW w:w="3851" w:type="dxa"/>
            <w:gridSpan w:val="2"/>
          </w:tcPr>
          <w:p w14:paraId="3E8E0729" w14:textId="77777777" w:rsidR="004D35FC" w:rsidRPr="006E2ECA" w:rsidRDefault="004D35FC" w:rsidP="00E470BE">
            <w:pPr>
              <w:pStyle w:val="Corpsdetexte"/>
              <w:rPr>
                <w:rFonts w:ascii="Arial" w:hAnsi="Arial" w:cs="Arial"/>
                <w:sz w:val="16"/>
                <w:szCs w:val="16"/>
                <w:highlight w:val="yellow"/>
              </w:rPr>
            </w:pPr>
            <w:r w:rsidRPr="002A2F56">
              <w:rPr>
                <w:rFonts w:ascii="Arial" w:hAnsi="Arial" w:cs="Arial"/>
                <w:sz w:val="16"/>
                <w:szCs w:val="16"/>
              </w:rPr>
              <w:t>Aucun préavis n'est requis</w:t>
            </w:r>
          </w:p>
        </w:tc>
      </w:tr>
      <w:tr w:rsidR="004D35FC" w:rsidRPr="00311A00" w14:paraId="359F86B3" w14:textId="77777777" w:rsidTr="00E470BE">
        <w:trPr>
          <w:gridAfter w:val="1"/>
          <w:wAfter w:w="185" w:type="dxa"/>
        </w:trPr>
        <w:tc>
          <w:tcPr>
            <w:tcW w:w="1798" w:type="dxa"/>
          </w:tcPr>
          <w:p w14:paraId="72697A60" w14:textId="77777777" w:rsidR="004D35FC" w:rsidRPr="00A42517" w:rsidRDefault="004D35FC" w:rsidP="00E470BE">
            <w:pPr>
              <w:pStyle w:val="Corpsdetexte"/>
              <w:jc w:val="center"/>
              <w:rPr>
                <w:rFonts w:ascii="Arial" w:hAnsi="Arial" w:cs="Arial"/>
                <w:b/>
                <w:bCs/>
                <w:color w:val="7030A0"/>
                <w:sz w:val="20"/>
              </w:rPr>
            </w:pPr>
            <w:r w:rsidRPr="00072554">
              <w:rPr>
                <w:rFonts w:ascii="Arial" w:hAnsi="Arial" w:cs="Arial"/>
                <w:b/>
                <w:bCs/>
                <w:color w:val="7030A0"/>
                <w:sz w:val="20"/>
                <w:szCs w:val="22"/>
              </w:rPr>
              <w:t>Î.-P.-É.</w:t>
            </w:r>
          </w:p>
        </w:tc>
        <w:tc>
          <w:tcPr>
            <w:tcW w:w="4111" w:type="dxa"/>
            <w:gridSpan w:val="2"/>
          </w:tcPr>
          <w:p w14:paraId="53889F46"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&lt; 6 mois</w:t>
            </w:r>
          </w:p>
          <w:p w14:paraId="3B531792"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6 </w:t>
            </w:r>
            <w:r>
              <w:rPr>
                <w:rFonts w:ascii="Arial" w:hAnsi="Arial" w:cs="Arial"/>
                <w:sz w:val="16"/>
                <w:szCs w:val="16"/>
                <w:lang w:val="fr-CA"/>
              </w:rPr>
              <w:t>mois</w:t>
            </w:r>
            <w:r w:rsidRPr="002A2F56">
              <w:rPr>
                <w:rFonts w:ascii="Arial" w:hAnsi="Arial" w:cs="Arial"/>
                <w:sz w:val="16"/>
                <w:szCs w:val="16"/>
                <w:lang w:val="fr-CA"/>
              </w:rPr>
              <w:t xml:space="preserve"> à 5 ans</w:t>
            </w:r>
          </w:p>
          <w:p w14:paraId="7DBC1F6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5- 10 ans</w:t>
            </w:r>
          </w:p>
          <w:p w14:paraId="350D39F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10- 15 ans</w:t>
            </w:r>
          </w:p>
          <w:p w14:paraId="57765FB9"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15 + ans</w:t>
            </w:r>
          </w:p>
        </w:tc>
        <w:tc>
          <w:tcPr>
            <w:tcW w:w="4111" w:type="dxa"/>
            <w:gridSpan w:val="2"/>
          </w:tcPr>
          <w:p w14:paraId="73431A9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0 semaine</w:t>
            </w:r>
          </w:p>
          <w:p w14:paraId="7060F42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5282F3B3"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04CC062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p w14:paraId="2214BDC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8 semaines</w:t>
            </w:r>
          </w:p>
        </w:tc>
        <w:tc>
          <w:tcPr>
            <w:tcW w:w="3851" w:type="dxa"/>
            <w:gridSpan w:val="2"/>
          </w:tcPr>
          <w:p w14:paraId="10C0D98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&lt; 6 mois = </w:t>
            </w:r>
            <w:r w:rsidRPr="002843D8">
              <w:rPr>
                <w:rFonts w:ascii="Arial" w:hAnsi="Arial" w:cs="Arial"/>
                <w:sz w:val="16"/>
                <w:szCs w:val="16"/>
                <w:lang w:val="fr-CA"/>
              </w:rPr>
              <w:t>Aucun préavis n'est requis</w:t>
            </w:r>
          </w:p>
          <w:p w14:paraId="5164E069" w14:textId="77777777" w:rsidR="004D35FC" w:rsidRPr="002A2F56" w:rsidRDefault="004D35FC" w:rsidP="00E470BE">
            <w:pPr>
              <w:pStyle w:val="Corpsdetexte"/>
              <w:spacing w:after="0"/>
              <w:rPr>
                <w:rFonts w:ascii="Arial" w:hAnsi="Arial" w:cs="Arial"/>
                <w:sz w:val="16"/>
                <w:szCs w:val="16"/>
                <w:lang w:val="fr-CA"/>
              </w:rPr>
            </w:pPr>
            <w:r>
              <w:rPr>
                <w:rFonts w:ascii="Arial" w:hAnsi="Arial" w:cs="Arial"/>
                <w:sz w:val="16"/>
                <w:szCs w:val="16"/>
                <w:lang w:val="fr-CA"/>
              </w:rPr>
              <w:t>6 mois à</w:t>
            </w:r>
            <w:r w:rsidRPr="002A2F56">
              <w:rPr>
                <w:rFonts w:ascii="Arial" w:hAnsi="Arial" w:cs="Arial"/>
                <w:sz w:val="16"/>
                <w:szCs w:val="16"/>
                <w:lang w:val="fr-CA"/>
              </w:rPr>
              <w:t xml:space="preserve"> 5 ans = </w:t>
            </w:r>
            <w:r>
              <w:rPr>
                <w:rFonts w:ascii="Arial" w:hAnsi="Arial" w:cs="Arial"/>
                <w:sz w:val="16"/>
                <w:szCs w:val="16"/>
                <w:lang w:val="fr-CA"/>
              </w:rPr>
              <w:t>Préavis d’une semaine</w:t>
            </w:r>
          </w:p>
          <w:p w14:paraId="2601FEF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w:t>
            </w:r>
            <w:r>
              <w:rPr>
                <w:rFonts w:ascii="Arial" w:hAnsi="Arial" w:cs="Arial"/>
                <w:sz w:val="16"/>
                <w:szCs w:val="16"/>
                <w:lang w:val="fr-CA"/>
              </w:rPr>
              <w:t xml:space="preserve"> </w:t>
            </w:r>
            <w:r w:rsidRPr="002A2F56">
              <w:rPr>
                <w:rFonts w:ascii="Arial" w:hAnsi="Arial" w:cs="Arial"/>
                <w:sz w:val="16"/>
                <w:szCs w:val="16"/>
                <w:lang w:val="fr-CA"/>
              </w:rPr>
              <w:t>ans</w:t>
            </w:r>
            <w:r>
              <w:rPr>
                <w:rFonts w:ascii="Arial" w:hAnsi="Arial" w:cs="Arial"/>
                <w:sz w:val="16"/>
                <w:szCs w:val="16"/>
                <w:lang w:val="fr-CA"/>
              </w:rPr>
              <w:t xml:space="preserve"> +</w:t>
            </w:r>
            <w:r w:rsidRPr="002A2F56">
              <w:rPr>
                <w:rFonts w:ascii="Arial" w:hAnsi="Arial" w:cs="Arial"/>
                <w:sz w:val="16"/>
                <w:szCs w:val="16"/>
                <w:lang w:val="fr-CA"/>
              </w:rPr>
              <w:t xml:space="preserve"> = </w:t>
            </w:r>
            <w:r>
              <w:rPr>
                <w:rFonts w:ascii="Arial" w:hAnsi="Arial" w:cs="Arial"/>
                <w:sz w:val="16"/>
                <w:szCs w:val="16"/>
                <w:lang w:val="fr-CA"/>
              </w:rPr>
              <w:t xml:space="preserve">Préavis de </w:t>
            </w:r>
            <w:r w:rsidRPr="002A2F56">
              <w:rPr>
                <w:rFonts w:ascii="Arial" w:hAnsi="Arial" w:cs="Arial"/>
                <w:sz w:val="16"/>
                <w:szCs w:val="16"/>
                <w:lang w:val="fr-CA"/>
              </w:rPr>
              <w:t>2 semaines</w:t>
            </w:r>
          </w:p>
        </w:tc>
      </w:tr>
      <w:tr w:rsidR="004D35FC" w:rsidRPr="00562480" w14:paraId="054507A8" w14:textId="77777777" w:rsidTr="00E470BE">
        <w:trPr>
          <w:gridAfter w:val="1"/>
          <w:wAfter w:w="185" w:type="dxa"/>
        </w:trPr>
        <w:tc>
          <w:tcPr>
            <w:tcW w:w="1798" w:type="dxa"/>
          </w:tcPr>
          <w:p w14:paraId="43FF5E9D" w14:textId="77777777" w:rsidR="004D35FC" w:rsidRPr="00A42517" w:rsidRDefault="004D35FC" w:rsidP="00E470BE">
            <w:pPr>
              <w:pStyle w:val="Corpsdetexte"/>
              <w:jc w:val="center"/>
              <w:rPr>
                <w:rFonts w:ascii="Arial" w:hAnsi="Arial" w:cs="Arial"/>
                <w:b/>
                <w:bCs/>
                <w:color w:val="7030A0"/>
                <w:sz w:val="20"/>
              </w:rPr>
            </w:pPr>
            <w:r w:rsidRPr="00372912">
              <w:rPr>
                <w:rFonts w:ascii="Arial" w:hAnsi="Arial" w:cs="Arial"/>
                <w:b/>
                <w:bCs/>
                <w:color w:val="7030A0"/>
                <w:sz w:val="20"/>
                <w:szCs w:val="22"/>
              </w:rPr>
              <w:t>T.-N.-L.</w:t>
            </w:r>
          </w:p>
        </w:tc>
        <w:tc>
          <w:tcPr>
            <w:tcW w:w="4111" w:type="dxa"/>
            <w:gridSpan w:val="2"/>
          </w:tcPr>
          <w:p w14:paraId="36DD81DB"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&lt; 3 mois</w:t>
            </w:r>
          </w:p>
          <w:p w14:paraId="6ACB79B6"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3 </w:t>
            </w:r>
            <w:r>
              <w:rPr>
                <w:rFonts w:ascii="Arial" w:hAnsi="Arial" w:cs="Arial"/>
                <w:sz w:val="16"/>
                <w:szCs w:val="16"/>
                <w:lang w:val="fr-CA"/>
              </w:rPr>
              <w:t>mois</w:t>
            </w:r>
            <w:r w:rsidRPr="002A2F56">
              <w:rPr>
                <w:rFonts w:ascii="Arial" w:hAnsi="Arial" w:cs="Arial"/>
                <w:sz w:val="16"/>
                <w:szCs w:val="16"/>
                <w:lang w:val="fr-CA"/>
              </w:rPr>
              <w:t xml:space="preserve"> à 2 ans</w:t>
            </w:r>
          </w:p>
          <w:p w14:paraId="1B091C1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2-5 ans</w:t>
            </w:r>
          </w:p>
          <w:p w14:paraId="4786E08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5-10 ans</w:t>
            </w:r>
          </w:p>
          <w:p w14:paraId="1C60ED9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10- 15 ans</w:t>
            </w:r>
          </w:p>
          <w:p w14:paraId="4D87A36E" w14:textId="77777777" w:rsidR="004D35FC" w:rsidRPr="00F723EE" w:rsidRDefault="004D35FC" w:rsidP="00E470BE">
            <w:pPr>
              <w:pStyle w:val="Corpsdetexte"/>
              <w:spacing w:after="0"/>
              <w:rPr>
                <w:rFonts w:ascii="Arial" w:hAnsi="Arial" w:cs="Arial"/>
                <w:sz w:val="16"/>
                <w:szCs w:val="16"/>
              </w:rPr>
            </w:pPr>
            <w:r w:rsidRPr="00F723EE">
              <w:rPr>
                <w:rFonts w:ascii="Arial" w:hAnsi="Arial" w:cs="Arial"/>
                <w:sz w:val="16"/>
                <w:szCs w:val="16"/>
              </w:rPr>
              <w:t xml:space="preserve">15 + </w:t>
            </w:r>
            <w:r>
              <w:rPr>
                <w:rFonts w:ascii="Arial" w:hAnsi="Arial" w:cs="Arial"/>
                <w:sz w:val="16"/>
                <w:szCs w:val="16"/>
              </w:rPr>
              <w:t>ans</w:t>
            </w:r>
          </w:p>
        </w:tc>
        <w:tc>
          <w:tcPr>
            <w:tcW w:w="4111" w:type="dxa"/>
            <w:gridSpan w:val="2"/>
          </w:tcPr>
          <w:p w14:paraId="67958A2D"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6EE2CAA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semaine</w:t>
            </w:r>
          </w:p>
          <w:p w14:paraId="0D85F8A9"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67A12CA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 semaines</w:t>
            </w:r>
          </w:p>
          <w:p w14:paraId="2D3B0AE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4D1D88D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tc>
        <w:tc>
          <w:tcPr>
            <w:tcW w:w="3851" w:type="dxa"/>
            <w:gridSpan w:val="2"/>
          </w:tcPr>
          <w:p w14:paraId="0117B345" w14:textId="77777777" w:rsidR="004D35FC" w:rsidRPr="002843D8" w:rsidRDefault="004D35FC" w:rsidP="00E470BE">
            <w:pPr>
              <w:pStyle w:val="Corpsdetexte"/>
              <w:rPr>
                <w:rFonts w:ascii="Arial" w:hAnsi="Arial" w:cs="Arial"/>
                <w:sz w:val="16"/>
                <w:szCs w:val="16"/>
                <w:highlight w:val="yellow"/>
                <w:lang w:val="fr-CA"/>
              </w:rPr>
            </w:pPr>
            <w:r w:rsidRPr="002843D8">
              <w:rPr>
                <w:rFonts w:ascii="Arial" w:hAnsi="Arial" w:cs="Arial"/>
                <w:sz w:val="16"/>
                <w:szCs w:val="16"/>
                <w:lang w:val="fr-CA"/>
              </w:rPr>
              <w:t>Mêmes conditions de démission pour l'employé</w:t>
            </w:r>
            <w:r>
              <w:rPr>
                <w:rFonts w:ascii="Arial" w:hAnsi="Arial" w:cs="Arial"/>
                <w:sz w:val="16"/>
                <w:szCs w:val="16"/>
                <w:lang w:val="fr-CA"/>
              </w:rPr>
              <w:t>(e)</w:t>
            </w:r>
          </w:p>
        </w:tc>
      </w:tr>
      <w:tr w:rsidR="004D35FC" w:rsidRPr="00562480" w14:paraId="40AA1367" w14:textId="77777777" w:rsidTr="00E470BE">
        <w:trPr>
          <w:gridAfter w:val="1"/>
          <w:wAfter w:w="185" w:type="dxa"/>
        </w:trPr>
        <w:tc>
          <w:tcPr>
            <w:tcW w:w="1798" w:type="dxa"/>
          </w:tcPr>
          <w:p w14:paraId="4443643D" w14:textId="77777777" w:rsidR="004D35FC" w:rsidRPr="00A42517" w:rsidRDefault="004D35FC" w:rsidP="00E470BE">
            <w:pPr>
              <w:pStyle w:val="Corpsdetexte"/>
              <w:jc w:val="center"/>
              <w:rPr>
                <w:rFonts w:ascii="Arial" w:hAnsi="Arial" w:cs="Arial"/>
                <w:b/>
                <w:bCs/>
                <w:color w:val="7030A0"/>
                <w:sz w:val="20"/>
              </w:rPr>
            </w:pPr>
            <w:r w:rsidRPr="008F050C">
              <w:rPr>
                <w:rFonts w:ascii="Arial" w:hAnsi="Arial" w:cs="Arial"/>
                <w:b/>
                <w:bCs/>
                <w:color w:val="7030A0"/>
                <w:sz w:val="20"/>
                <w:szCs w:val="22"/>
              </w:rPr>
              <w:t>N.-É.</w:t>
            </w:r>
          </w:p>
        </w:tc>
        <w:tc>
          <w:tcPr>
            <w:tcW w:w="4111" w:type="dxa"/>
            <w:gridSpan w:val="2"/>
          </w:tcPr>
          <w:p w14:paraId="686963F0"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lang w:val="fr-CA"/>
              </w:rPr>
              <w:t>&lt; 3 mois</w:t>
            </w:r>
          </w:p>
          <w:p w14:paraId="2E2BDEBB"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lang w:val="fr-CA"/>
              </w:rPr>
              <w:t xml:space="preserve">3 mois </w:t>
            </w:r>
            <w:r w:rsidRPr="002A2F56">
              <w:rPr>
                <w:rFonts w:ascii="Arial" w:hAnsi="Arial" w:cs="Arial"/>
                <w:sz w:val="16"/>
                <w:szCs w:val="16"/>
                <w:lang w:val="fr-CA"/>
              </w:rPr>
              <w:t>à</w:t>
            </w:r>
            <w:r w:rsidRPr="002A2F56">
              <w:rPr>
                <w:rFonts w:ascii="Arial" w:hAnsi="Arial" w:cs="Arial"/>
                <w:sz w:val="16"/>
                <w:lang w:val="fr-CA"/>
              </w:rPr>
              <w:t xml:space="preserve"> 2 ans</w:t>
            </w:r>
          </w:p>
          <w:p w14:paraId="640C7F07"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lang w:val="fr-CA"/>
              </w:rPr>
              <w:t>2-5 ans</w:t>
            </w:r>
          </w:p>
          <w:p w14:paraId="4E721A3E"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lang w:val="fr-CA"/>
              </w:rPr>
              <w:t>5-10 ans</w:t>
            </w:r>
          </w:p>
          <w:p w14:paraId="0A65892E"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lang w:val="fr-CA"/>
              </w:rPr>
              <w:t>10+</w:t>
            </w:r>
          </w:p>
        </w:tc>
        <w:tc>
          <w:tcPr>
            <w:tcW w:w="4111" w:type="dxa"/>
            <w:gridSpan w:val="2"/>
          </w:tcPr>
          <w:p w14:paraId="744C5637" w14:textId="77777777" w:rsidR="004D35FC" w:rsidRPr="0082113C" w:rsidRDefault="004D35FC" w:rsidP="00E470BE">
            <w:pPr>
              <w:pStyle w:val="Corpsdetexte"/>
              <w:spacing w:after="0"/>
              <w:rPr>
                <w:rFonts w:ascii="Arial" w:hAnsi="Arial" w:cs="Arial"/>
                <w:sz w:val="16"/>
                <w:lang w:val="fr-CA"/>
              </w:rPr>
            </w:pPr>
            <w:r w:rsidRPr="0082113C">
              <w:rPr>
                <w:rFonts w:ascii="Arial" w:hAnsi="Arial" w:cs="Arial"/>
                <w:sz w:val="16"/>
                <w:lang w:val="fr-CA"/>
              </w:rPr>
              <w:t>0 semaine</w:t>
            </w:r>
          </w:p>
          <w:p w14:paraId="2F947823" w14:textId="77777777" w:rsidR="004D35FC" w:rsidRPr="0082113C" w:rsidRDefault="004D35FC" w:rsidP="00E470BE">
            <w:pPr>
              <w:pStyle w:val="Corpsdetexte"/>
              <w:spacing w:after="0"/>
              <w:rPr>
                <w:rFonts w:ascii="Arial" w:hAnsi="Arial" w:cs="Arial"/>
                <w:sz w:val="16"/>
                <w:lang w:val="fr-CA"/>
              </w:rPr>
            </w:pPr>
            <w:r w:rsidRPr="0082113C">
              <w:rPr>
                <w:rFonts w:ascii="Arial" w:hAnsi="Arial" w:cs="Arial"/>
                <w:sz w:val="16"/>
                <w:lang w:val="fr-CA"/>
              </w:rPr>
              <w:t>1 semaine</w:t>
            </w:r>
          </w:p>
          <w:p w14:paraId="6DD1AFCD" w14:textId="77777777" w:rsidR="004D35FC" w:rsidRPr="0082113C" w:rsidRDefault="004D35FC" w:rsidP="00E470BE">
            <w:pPr>
              <w:pStyle w:val="Corpsdetexte"/>
              <w:spacing w:after="0"/>
              <w:rPr>
                <w:rFonts w:ascii="Arial" w:hAnsi="Arial" w:cs="Arial"/>
                <w:sz w:val="16"/>
                <w:lang w:val="fr-CA"/>
              </w:rPr>
            </w:pPr>
            <w:r w:rsidRPr="0082113C">
              <w:rPr>
                <w:rFonts w:ascii="Arial" w:hAnsi="Arial" w:cs="Arial"/>
                <w:sz w:val="16"/>
                <w:lang w:val="fr-CA"/>
              </w:rPr>
              <w:t>2 semaines</w:t>
            </w:r>
          </w:p>
          <w:p w14:paraId="20524A8E" w14:textId="77777777" w:rsidR="004D35FC" w:rsidRPr="0082113C" w:rsidRDefault="004D35FC" w:rsidP="00E470BE">
            <w:pPr>
              <w:pStyle w:val="Corpsdetexte"/>
              <w:spacing w:after="0"/>
              <w:rPr>
                <w:rFonts w:ascii="Arial" w:hAnsi="Arial" w:cs="Arial"/>
                <w:sz w:val="16"/>
                <w:lang w:val="fr-CA"/>
              </w:rPr>
            </w:pPr>
            <w:r w:rsidRPr="0082113C">
              <w:rPr>
                <w:rFonts w:ascii="Arial" w:hAnsi="Arial" w:cs="Arial"/>
                <w:sz w:val="16"/>
                <w:lang w:val="fr-CA"/>
              </w:rPr>
              <w:t>4 semaines</w:t>
            </w:r>
          </w:p>
          <w:p w14:paraId="1002DF76" w14:textId="77777777" w:rsidR="004D35FC" w:rsidRPr="006454EA" w:rsidRDefault="004D35FC" w:rsidP="00E470BE">
            <w:pPr>
              <w:pStyle w:val="Corpsdetexte"/>
              <w:spacing w:after="0"/>
              <w:rPr>
                <w:rFonts w:ascii="Arial" w:hAnsi="Arial" w:cs="Arial"/>
                <w:sz w:val="16"/>
                <w:lang w:val="fr-CA"/>
              </w:rPr>
            </w:pPr>
            <w:r w:rsidRPr="006454EA">
              <w:rPr>
                <w:rFonts w:ascii="Arial" w:hAnsi="Arial" w:cs="Arial"/>
                <w:sz w:val="16"/>
                <w:lang w:val="fr-CA"/>
              </w:rPr>
              <w:t>8 semaines</w:t>
            </w:r>
            <w:r>
              <w:rPr>
                <w:rFonts w:ascii="Arial" w:hAnsi="Arial" w:cs="Arial"/>
                <w:sz w:val="16"/>
                <w:lang w:val="fr-CA"/>
              </w:rPr>
              <w:t>,</w:t>
            </w:r>
            <w:r w:rsidRPr="006454EA">
              <w:rPr>
                <w:rFonts w:ascii="Arial" w:hAnsi="Arial" w:cs="Arial"/>
                <w:sz w:val="16"/>
                <w:lang w:val="fr-CA"/>
              </w:rPr>
              <w:t xml:space="preserve"> mais ne peut être licencié sans raison ou motif valable</w:t>
            </w:r>
          </w:p>
        </w:tc>
        <w:tc>
          <w:tcPr>
            <w:tcW w:w="3851" w:type="dxa"/>
            <w:gridSpan w:val="2"/>
          </w:tcPr>
          <w:p w14:paraId="59437C58"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lang w:val="fr-CA"/>
              </w:rPr>
              <w:t xml:space="preserve">&gt;3 mois &lt; 2 ans </w:t>
            </w:r>
            <w:r>
              <w:rPr>
                <w:rFonts w:ascii="Arial" w:hAnsi="Arial" w:cs="Arial"/>
                <w:sz w:val="16"/>
                <w:lang w:val="fr-CA"/>
              </w:rPr>
              <w:t xml:space="preserve">de </w:t>
            </w:r>
            <w:r w:rsidRPr="002A2F56">
              <w:rPr>
                <w:rFonts w:ascii="Arial" w:hAnsi="Arial" w:cs="Arial"/>
                <w:sz w:val="16"/>
                <w:lang w:val="fr-CA"/>
              </w:rPr>
              <w:t xml:space="preserve">service= </w:t>
            </w:r>
            <w:r>
              <w:rPr>
                <w:rFonts w:ascii="Arial" w:hAnsi="Arial" w:cs="Arial"/>
                <w:sz w:val="16"/>
                <w:szCs w:val="16"/>
                <w:lang w:val="fr-CA"/>
              </w:rPr>
              <w:t>Préavis d’une semaine</w:t>
            </w:r>
          </w:p>
          <w:p w14:paraId="0D062AF1" w14:textId="77777777" w:rsidR="004D35FC" w:rsidRPr="002A2F56" w:rsidRDefault="004D35FC" w:rsidP="00E470BE">
            <w:pPr>
              <w:pStyle w:val="Corpsdetexte"/>
              <w:rPr>
                <w:rFonts w:ascii="Arial" w:hAnsi="Arial" w:cs="Arial"/>
                <w:sz w:val="16"/>
                <w:lang w:val="fr-CA"/>
              </w:rPr>
            </w:pPr>
            <w:r w:rsidRPr="002A2F56">
              <w:rPr>
                <w:rFonts w:ascii="Arial" w:hAnsi="Arial" w:cs="Arial"/>
                <w:sz w:val="16"/>
                <w:lang w:val="fr-CA"/>
              </w:rPr>
              <w:t>&gt; 2 ans</w:t>
            </w:r>
            <w:r>
              <w:rPr>
                <w:rFonts w:ascii="Arial" w:hAnsi="Arial" w:cs="Arial"/>
                <w:sz w:val="16"/>
                <w:lang w:val="fr-CA"/>
              </w:rPr>
              <w:t xml:space="preserve"> de</w:t>
            </w:r>
            <w:r w:rsidRPr="002A2F56">
              <w:rPr>
                <w:rFonts w:ascii="Arial" w:hAnsi="Arial" w:cs="Arial"/>
                <w:sz w:val="16"/>
                <w:lang w:val="fr-CA"/>
              </w:rPr>
              <w:t xml:space="preserve"> service = </w:t>
            </w:r>
            <w:r>
              <w:rPr>
                <w:rFonts w:ascii="Arial" w:hAnsi="Arial" w:cs="Arial"/>
                <w:sz w:val="16"/>
                <w:szCs w:val="16"/>
                <w:lang w:val="fr-CA"/>
              </w:rPr>
              <w:t xml:space="preserve">Préavis de </w:t>
            </w:r>
            <w:r w:rsidRPr="002A2F56">
              <w:rPr>
                <w:rFonts w:ascii="Arial" w:hAnsi="Arial" w:cs="Arial"/>
                <w:sz w:val="16"/>
                <w:szCs w:val="16"/>
                <w:lang w:val="fr-CA"/>
              </w:rPr>
              <w:t>2 semaines</w:t>
            </w:r>
          </w:p>
        </w:tc>
      </w:tr>
      <w:tr w:rsidR="004D35FC" w:rsidRPr="002A2F56" w14:paraId="061476EA" w14:textId="77777777" w:rsidTr="00E470BE">
        <w:trPr>
          <w:gridAfter w:val="1"/>
          <w:wAfter w:w="185" w:type="dxa"/>
        </w:trPr>
        <w:tc>
          <w:tcPr>
            <w:tcW w:w="1798" w:type="dxa"/>
          </w:tcPr>
          <w:p w14:paraId="57B72491" w14:textId="77777777" w:rsidR="004D35FC" w:rsidRPr="00A42517" w:rsidRDefault="004D35FC" w:rsidP="00E470BE">
            <w:pPr>
              <w:pStyle w:val="Corpsdetexte"/>
              <w:jc w:val="center"/>
              <w:rPr>
                <w:rFonts w:ascii="Arial" w:hAnsi="Arial" w:cs="Arial"/>
                <w:b/>
                <w:bCs/>
                <w:color w:val="7030A0"/>
                <w:sz w:val="20"/>
              </w:rPr>
            </w:pPr>
            <w:r w:rsidRPr="00FD41F6">
              <w:rPr>
                <w:rFonts w:ascii="Arial" w:hAnsi="Arial" w:cs="Arial"/>
                <w:b/>
                <w:bCs/>
                <w:color w:val="7030A0"/>
                <w:sz w:val="20"/>
                <w:szCs w:val="22"/>
              </w:rPr>
              <w:t>Y</w:t>
            </w:r>
            <w:r>
              <w:rPr>
                <w:rFonts w:ascii="Arial" w:hAnsi="Arial" w:cs="Arial"/>
                <w:b/>
                <w:bCs/>
                <w:color w:val="7030A0"/>
                <w:sz w:val="20"/>
                <w:szCs w:val="22"/>
              </w:rPr>
              <w:t>K</w:t>
            </w:r>
          </w:p>
        </w:tc>
        <w:tc>
          <w:tcPr>
            <w:tcW w:w="4111" w:type="dxa"/>
            <w:gridSpan w:val="2"/>
          </w:tcPr>
          <w:p w14:paraId="2802B9D3"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&lt; 6 mois</w:t>
            </w:r>
          </w:p>
          <w:p w14:paraId="0B9FA3C1"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&gt;6 mois à</w:t>
            </w:r>
            <w:r>
              <w:rPr>
                <w:rFonts w:ascii="Arial" w:hAnsi="Arial" w:cs="Arial"/>
                <w:sz w:val="16"/>
                <w:szCs w:val="16"/>
                <w:lang w:val="fr-CA"/>
              </w:rPr>
              <w:t xml:space="preserve"> 1 an</w:t>
            </w:r>
          </w:p>
          <w:p w14:paraId="0659DD43"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1- 3 ans</w:t>
            </w:r>
          </w:p>
          <w:p w14:paraId="408A0505"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3-4 ans</w:t>
            </w:r>
          </w:p>
          <w:p w14:paraId="09EF54B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4-5 ans</w:t>
            </w:r>
          </w:p>
          <w:p w14:paraId="3D914699"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5-6 ans</w:t>
            </w:r>
          </w:p>
          <w:p w14:paraId="094E20D2"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6-7 ans</w:t>
            </w:r>
          </w:p>
          <w:p w14:paraId="154DC579"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7-8 ans</w:t>
            </w:r>
          </w:p>
          <w:p w14:paraId="639D7ABD" w14:textId="77777777" w:rsidR="004D35FC" w:rsidRPr="00311A00" w:rsidRDefault="004D35FC" w:rsidP="00E470BE">
            <w:pPr>
              <w:pStyle w:val="Corpsdetexte"/>
              <w:spacing w:after="0"/>
              <w:rPr>
                <w:rFonts w:ascii="Arial" w:hAnsi="Arial" w:cs="Arial"/>
                <w:sz w:val="16"/>
                <w:lang w:val="fr-CA"/>
              </w:rPr>
            </w:pPr>
            <w:r w:rsidRPr="00311A00">
              <w:rPr>
                <w:rFonts w:ascii="Arial" w:hAnsi="Arial" w:cs="Arial"/>
                <w:sz w:val="16"/>
                <w:szCs w:val="16"/>
                <w:lang w:val="fr-CA"/>
              </w:rPr>
              <w:t>8 ans</w:t>
            </w:r>
            <w:r>
              <w:rPr>
                <w:rFonts w:ascii="Arial" w:hAnsi="Arial" w:cs="Arial"/>
                <w:sz w:val="16"/>
                <w:szCs w:val="16"/>
                <w:lang w:val="fr-CA"/>
              </w:rPr>
              <w:t xml:space="preserve"> </w:t>
            </w:r>
            <w:r w:rsidRPr="00311A00">
              <w:rPr>
                <w:rFonts w:ascii="Arial" w:hAnsi="Arial" w:cs="Arial"/>
                <w:sz w:val="16"/>
                <w:szCs w:val="16"/>
                <w:lang w:val="fr-CA"/>
              </w:rPr>
              <w:t>+</w:t>
            </w:r>
          </w:p>
        </w:tc>
        <w:tc>
          <w:tcPr>
            <w:tcW w:w="4111" w:type="dxa"/>
            <w:gridSpan w:val="2"/>
          </w:tcPr>
          <w:p w14:paraId="2B7A7EF3"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15650566"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1 semaine</w:t>
            </w:r>
          </w:p>
          <w:p w14:paraId="5F8CDAB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39AF955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 semaines</w:t>
            </w:r>
          </w:p>
          <w:p w14:paraId="2000216A"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400EA2F2"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 semaines</w:t>
            </w:r>
          </w:p>
          <w:p w14:paraId="0C8DE3A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p w14:paraId="3A641B72" w14:textId="77777777" w:rsidR="004D35FC" w:rsidRDefault="004D35FC" w:rsidP="00E470BE">
            <w:pPr>
              <w:pStyle w:val="Corpsdetexte"/>
              <w:spacing w:after="0"/>
              <w:rPr>
                <w:rFonts w:ascii="Arial" w:hAnsi="Arial" w:cs="Arial"/>
                <w:sz w:val="16"/>
                <w:szCs w:val="16"/>
              </w:rPr>
            </w:pPr>
            <w:r>
              <w:rPr>
                <w:rFonts w:ascii="Arial" w:hAnsi="Arial" w:cs="Arial"/>
                <w:sz w:val="16"/>
                <w:szCs w:val="16"/>
              </w:rPr>
              <w:t>7 semaines</w:t>
            </w:r>
          </w:p>
          <w:p w14:paraId="2D7DB5B6" w14:textId="77777777" w:rsidR="004D35FC" w:rsidRPr="00664342" w:rsidRDefault="004D35FC" w:rsidP="00E470BE">
            <w:pPr>
              <w:pStyle w:val="Corpsdetexte"/>
              <w:spacing w:after="0"/>
              <w:rPr>
                <w:rFonts w:ascii="Arial" w:hAnsi="Arial" w:cs="Arial"/>
                <w:sz w:val="16"/>
              </w:rPr>
            </w:pPr>
            <w:r w:rsidRPr="00BB18E9">
              <w:rPr>
                <w:rFonts w:ascii="Arial" w:hAnsi="Arial" w:cs="Arial"/>
                <w:sz w:val="16"/>
                <w:szCs w:val="16"/>
              </w:rPr>
              <w:t xml:space="preserve">8 </w:t>
            </w:r>
            <w:r>
              <w:rPr>
                <w:rFonts w:ascii="Arial" w:hAnsi="Arial" w:cs="Arial"/>
                <w:sz w:val="16"/>
                <w:szCs w:val="16"/>
              </w:rPr>
              <w:t>semaines</w:t>
            </w:r>
          </w:p>
        </w:tc>
        <w:tc>
          <w:tcPr>
            <w:tcW w:w="3851" w:type="dxa"/>
            <w:gridSpan w:val="2"/>
          </w:tcPr>
          <w:p w14:paraId="4AB0E40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&lt; 6 mois = </w:t>
            </w:r>
            <w:r w:rsidRPr="006F577F">
              <w:rPr>
                <w:rFonts w:ascii="Arial" w:hAnsi="Arial" w:cs="Arial"/>
                <w:sz w:val="16"/>
                <w:szCs w:val="16"/>
                <w:lang w:val="fr-CA"/>
              </w:rPr>
              <w:t>Aucun préavis n'est requis</w:t>
            </w:r>
          </w:p>
          <w:p w14:paraId="7F28C35F"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&gt;6 mois à 2 ans = 1 semaine</w:t>
            </w:r>
          </w:p>
          <w:p w14:paraId="59DC03C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2-4 ans = 2 semaines</w:t>
            </w:r>
          </w:p>
          <w:p w14:paraId="6888E0D9"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4-6 ans = 3 semaines</w:t>
            </w:r>
          </w:p>
          <w:p w14:paraId="6626C796"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w:t>
            </w:r>
            <w:r>
              <w:rPr>
                <w:rFonts w:ascii="Arial" w:hAnsi="Arial" w:cs="Arial"/>
                <w:sz w:val="16"/>
                <w:szCs w:val="16"/>
                <w:lang w:val="fr-CA"/>
              </w:rPr>
              <w:t xml:space="preserve"> </w:t>
            </w:r>
            <w:r w:rsidRPr="002A2F56">
              <w:rPr>
                <w:rFonts w:ascii="Arial" w:hAnsi="Arial" w:cs="Arial"/>
                <w:sz w:val="16"/>
                <w:szCs w:val="16"/>
                <w:lang w:val="fr-CA"/>
              </w:rPr>
              <w:t>ans</w:t>
            </w:r>
            <w:r>
              <w:rPr>
                <w:rFonts w:ascii="Arial" w:hAnsi="Arial" w:cs="Arial"/>
                <w:sz w:val="16"/>
                <w:szCs w:val="16"/>
                <w:lang w:val="fr-CA"/>
              </w:rPr>
              <w:t xml:space="preserve"> </w:t>
            </w:r>
            <w:r w:rsidRPr="002A2F56">
              <w:rPr>
                <w:rFonts w:ascii="Arial" w:hAnsi="Arial" w:cs="Arial"/>
                <w:sz w:val="16"/>
                <w:szCs w:val="16"/>
                <w:lang w:val="fr-CA"/>
              </w:rPr>
              <w:t>+  = 4 semaines</w:t>
            </w:r>
          </w:p>
          <w:p w14:paraId="78C3AEC3" w14:textId="77777777" w:rsidR="004D35FC" w:rsidRPr="002A2F56" w:rsidRDefault="004D35FC" w:rsidP="00E470BE">
            <w:pPr>
              <w:pStyle w:val="Corpsdetexte"/>
              <w:spacing w:after="0"/>
              <w:rPr>
                <w:rFonts w:ascii="Arial" w:hAnsi="Arial" w:cs="Arial"/>
                <w:bCs/>
                <w:sz w:val="16"/>
                <w:lang w:val="fr-CA"/>
              </w:rPr>
            </w:pPr>
          </w:p>
        </w:tc>
      </w:tr>
      <w:tr w:rsidR="004D35FC" w:rsidRPr="00664342" w14:paraId="0D919D9E" w14:textId="77777777" w:rsidTr="00E470BE">
        <w:trPr>
          <w:gridAfter w:val="1"/>
          <w:wAfter w:w="185" w:type="dxa"/>
        </w:trPr>
        <w:tc>
          <w:tcPr>
            <w:tcW w:w="1798" w:type="dxa"/>
          </w:tcPr>
          <w:p w14:paraId="5A229D16" w14:textId="77777777" w:rsidR="004D35FC" w:rsidRPr="00A42517" w:rsidRDefault="004D35FC" w:rsidP="00E470BE">
            <w:pPr>
              <w:pStyle w:val="Corpsdetexte"/>
              <w:jc w:val="center"/>
              <w:rPr>
                <w:rFonts w:ascii="Arial" w:hAnsi="Arial" w:cs="Arial"/>
                <w:b/>
                <w:bCs/>
                <w:color w:val="7030A0"/>
                <w:sz w:val="20"/>
              </w:rPr>
            </w:pPr>
            <w:r w:rsidRPr="00105035">
              <w:rPr>
                <w:rFonts w:ascii="Arial" w:hAnsi="Arial" w:cs="Arial"/>
                <w:b/>
                <w:bCs/>
                <w:color w:val="7030A0"/>
                <w:sz w:val="20"/>
                <w:szCs w:val="22"/>
              </w:rPr>
              <w:t>T.N.-O.</w:t>
            </w:r>
          </w:p>
        </w:tc>
        <w:tc>
          <w:tcPr>
            <w:tcW w:w="4111" w:type="dxa"/>
            <w:gridSpan w:val="2"/>
          </w:tcPr>
          <w:p w14:paraId="7CF14A07"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&lt; 90 jours</w:t>
            </w:r>
          </w:p>
          <w:p w14:paraId="4FB1E41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 xml:space="preserve">&gt;90 </w:t>
            </w:r>
            <w:r>
              <w:rPr>
                <w:rFonts w:ascii="Arial" w:hAnsi="Arial" w:cs="Arial"/>
                <w:sz w:val="16"/>
                <w:szCs w:val="16"/>
                <w:lang w:val="fr-CA"/>
              </w:rPr>
              <w:t>jours</w:t>
            </w:r>
            <w:r w:rsidRPr="002A2F56">
              <w:rPr>
                <w:rFonts w:ascii="Arial" w:hAnsi="Arial" w:cs="Arial"/>
                <w:sz w:val="16"/>
                <w:szCs w:val="16"/>
                <w:lang w:val="fr-CA"/>
              </w:rPr>
              <w:t xml:space="preserve"> à 3 ans</w:t>
            </w:r>
          </w:p>
          <w:p w14:paraId="7688B97F"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3-4 ans</w:t>
            </w:r>
          </w:p>
          <w:p w14:paraId="7641273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4-5 ans</w:t>
            </w:r>
          </w:p>
          <w:p w14:paraId="3C8B0A6E"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5-6 ans</w:t>
            </w:r>
          </w:p>
          <w:p w14:paraId="3D1BEB83" w14:textId="77777777" w:rsidR="004D35FC" w:rsidRPr="00F60F9B" w:rsidRDefault="004D35FC" w:rsidP="00E470BE">
            <w:pPr>
              <w:pStyle w:val="Corpsdetexte"/>
              <w:spacing w:after="0"/>
              <w:rPr>
                <w:rFonts w:ascii="Arial" w:hAnsi="Arial" w:cs="Arial"/>
                <w:sz w:val="16"/>
                <w:szCs w:val="16"/>
              </w:rPr>
            </w:pPr>
            <w:r>
              <w:rPr>
                <w:rFonts w:ascii="Arial" w:hAnsi="Arial" w:cs="Arial"/>
                <w:sz w:val="16"/>
                <w:szCs w:val="16"/>
              </w:rPr>
              <w:t>6</w:t>
            </w:r>
            <w:r w:rsidRPr="00F60F9B">
              <w:rPr>
                <w:rFonts w:ascii="Arial" w:hAnsi="Arial" w:cs="Arial"/>
                <w:sz w:val="16"/>
                <w:szCs w:val="16"/>
              </w:rPr>
              <w:t>-</w:t>
            </w:r>
            <w:r>
              <w:rPr>
                <w:rFonts w:ascii="Arial" w:hAnsi="Arial" w:cs="Arial"/>
                <w:sz w:val="16"/>
                <w:szCs w:val="16"/>
              </w:rPr>
              <w:t>7</w:t>
            </w:r>
            <w:r w:rsidRPr="00F60F9B">
              <w:rPr>
                <w:rFonts w:ascii="Arial" w:hAnsi="Arial" w:cs="Arial"/>
                <w:sz w:val="16"/>
                <w:szCs w:val="16"/>
              </w:rPr>
              <w:t xml:space="preserve"> </w:t>
            </w:r>
            <w:r>
              <w:rPr>
                <w:rFonts w:ascii="Arial" w:hAnsi="Arial" w:cs="Arial"/>
                <w:sz w:val="16"/>
                <w:szCs w:val="16"/>
              </w:rPr>
              <w:t>ans</w:t>
            </w:r>
          </w:p>
          <w:p w14:paraId="7326DA5A" w14:textId="77777777" w:rsidR="004D35FC" w:rsidRDefault="004D35FC" w:rsidP="00E470BE">
            <w:pPr>
              <w:pStyle w:val="Corpsdetexte"/>
              <w:spacing w:after="0"/>
              <w:rPr>
                <w:rFonts w:ascii="Arial" w:hAnsi="Arial" w:cs="Arial"/>
                <w:sz w:val="16"/>
                <w:szCs w:val="16"/>
              </w:rPr>
            </w:pPr>
            <w:r>
              <w:rPr>
                <w:rFonts w:ascii="Arial" w:hAnsi="Arial" w:cs="Arial"/>
                <w:sz w:val="16"/>
                <w:szCs w:val="16"/>
              </w:rPr>
              <w:t>7-8 ans</w:t>
            </w:r>
          </w:p>
          <w:p w14:paraId="34939FC3" w14:textId="77777777" w:rsidR="004D35FC" w:rsidRPr="00664342" w:rsidRDefault="004D35FC" w:rsidP="00E470BE">
            <w:pPr>
              <w:pStyle w:val="Corpsdetexte"/>
              <w:spacing w:after="0"/>
              <w:rPr>
                <w:rFonts w:ascii="Arial" w:hAnsi="Arial" w:cs="Arial"/>
                <w:sz w:val="16"/>
              </w:rPr>
            </w:pPr>
            <w:r>
              <w:rPr>
                <w:rFonts w:ascii="Arial" w:hAnsi="Arial" w:cs="Arial"/>
                <w:sz w:val="16"/>
                <w:szCs w:val="16"/>
              </w:rPr>
              <w:t>8</w:t>
            </w:r>
            <w:r w:rsidRPr="00F60F9B">
              <w:rPr>
                <w:rFonts w:ascii="Arial" w:hAnsi="Arial" w:cs="Arial"/>
                <w:sz w:val="16"/>
                <w:szCs w:val="16"/>
              </w:rPr>
              <w:t xml:space="preserve"> </w:t>
            </w:r>
            <w:r>
              <w:rPr>
                <w:rFonts w:ascii="Arial" w:hAnsi="Arial" w:cs="Arial"/>
                <w:sz w:val="16"/>
                <w:szCs w:val="16"/>
              </w:rPr>
              <w:t xml:space="preserve">ans </w:t>
            </w:r>
            <w:r w:rsidRPr="00F60F9B">
              <w:rPr>
                <w:rFonts w:ascii="Arial" w:hAnsi="Arial" w:cs="Arial"/>
                <w:sz w:val="16"/>
                <w:szCs w:val="16"/>
              </w:rPr>
              <w:t>+</w:t>
            </w:r>
          </w:p>
        </w:tc>
        <w:tc>
          <w:tcPr>
            <w:tcW w:w="4111" w:type="dxa"/>
            <w:gridSpan w:val="2"/>
          </w:tcPr>
          <w:p w14:paraId="1E64D96D"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0 semaine</w:t>
            </w:r>
          </w:p>
          <w:p w14:paraId="1DF5FF6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2 semaines</w:t>
            </w:r>
          </w:p>
          <w:p w14:paraId="01547707"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3 semaines</w:t>
            </w:r>
          </w:p>
          <w:p w14:paraId="20670224"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4 semaines</w:t>
            </w:r>
          </w:p>
          <w:p w14:paraId="2AC9D435"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5 semaines</w:t>
            </w:r>
          </w:p>
          <w:p w14:paraId="1BDEABEB"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6 semaines</w:t>
            </w:r>
          </w:p>
          <w:p w14:paraId="48760A1C" w14:textId="77777777" w:rsidR="004D35FC" w:rsidRDefault="004D35FC" w:rsidP="00E470BE">
            <w:pPr>
              <w:pStyle w:val="Corpsdetexte"/>
              <w:spacing w:after="0"/>
              <w:rPr>
                <w:rFonts w:ascii="Arial" w:hAnsi="Arial" w:cs="Arial"/>
                <w:sz w:val="16"/>
                <w:szCs w:val="16"/>
              </w:rPr>
            </w:pPr>
            <w:r>
              <w:rPr>
                <w:rFonts w:ascii="Arial" w:hAnsi="Arial" w:cs="Arial"/>
                <w:sz w:val="16"/>
                <w:szCs w:val="16"/>
              </w:rPr>
              <w:t>7</w:t>
            </w:r>
            <w:r w:rsidRPr="00F60F9B">
              <w:rPr>
                <w:rFonts w:ascii="Arial" w:hAnsi="Arial" w:cs="Arial"/>
                <w:sz w:val="16"/>
                <w:szCs w:val="16"/>
              </w:rPr>
              <w:t xml:space="preserve"> </w:t>
            </w:r>
            <w:r>
              <w:rPr>
                <w:rFonts w:ascii="Arial" w:hAnsi="Arial" w:cs="Arial"/>
                <w:sz w:val="16"/>
                <w:szCs w:val="16"/>
              </w:rPr>
              <w:t>semaines</w:t>
            </w:r>
          </w:p>
          <w:p w14:paraId="736EAB0C" w14:textId="77777777" w:rsidR="004D35FC" w:rsidRPr="00664342" w:rsidRDefault="004D35FC" w:rsidP="00E470BE">
            <w:pPr>
              <w:pStyle w:val="Corpsdetexte"/>
              <w:spacing w:after="0"/>
              <w:rPr>
                <w:rFonts w:ascii="Arial" w:hAnsi="Arial" w:cs="Arial"/>
                <w:sz w:val="16"/>
              </w:rPr>
            </w:pPr>
            <w:r>
              <w:rPr>
                <w:rFonts w:ascii="Arial" w:hAnsi="Arial" w:cs="Arial"/>
                <w:sz w:val="16"/>
              </w:rPr>
              <w:t>8 semaines</w:t>
            </w:r>
          </w:p>
        </w:tc>
        <w:tc>
          <w:tcPr>
            <w:tcW w:w="3851" w:type="dxa"/>
            <w:gridSpan w:val="2"/>
          </w:tcPr>
          <w:p w14:paraId="77A4EFD4" w14:textId="77777777" w:rsidR="004D35FC" w:rsidRPr="00664342" w:rsidRDefault="004D35FC" w:rsidP="00E470BE">
            <w:pPr>
              <w:pStyle w:val="Corpsdetexte"/>
              <w:spacing w:after="0"/>
              <w:rPr>
                <w:rFonts w:ascii="Arial" w:hAnsi="Arial" w:cs="Arial"/>
                <w:bCs/>
                <w:sz w:val="16"/>
              </w:rPr>
            </w:pPr>
            <w:r w:rsidRPr="002A2F56">
              <w:rPr>
                <w:rFonts w:ascii="Arial" w:hAnsi="Arial" w:cs="Arial"/>
                <w:sz w:val="16"/>
                <w:szCs w:val="16"/>
              </w:rPr>
              <w:t>Aucun préavis n'est requis</w:t>
            </w:r>
          </w:p>
        </w:tc>
      </w:tr>
      <w:tr w:rsidR="004D35FC" w:rsidRPr="00664342" w14:paraId="1B2D500D" w14:textId="77777777" w:rsidTr="00E470BE">
        <w:trPr>
          <w:gridAfter w:val="1"/>
          <w:wAfter w:w="185" w:type="dxa"/>
        </w:trPr>
        <w:tc>
          <w:tcPr>
            <w:tcW w:w="1798" w:type="dxa"/>
          </w:tcPr>
          <w:p w14:paraId="265864C8" w14:textId="77777777" w:rsidR="004D35FC" w:rsidRPr="00A42517" w:rsidRDefault="004D35FC" w:rsidP="00E470BE">
            <w:pPr>
              <w:pStyle w:val="Corpsdetexte"/>
              <w:jc w:val="center"/>
              <w:rPr>
                <w:rFonts w:ascii="Arial" w:hAnsi="Arial" w:cs="Arial"/>
                <w:b/>
                <w:bCs/>
                <w:color w:val="7030A0"/>
                <w:sz w:val="20"/>
              </w:rPr>
            </w:pPr>
            <w:r w:rsidRPr="00856D36">
              <w:rPr>
                <w:rFonts w:ascii="Arial" w:hAnsi="Arial" w:cs="Arial"/>
                <w:b/>
                <w:bCs/>
                <w:color w:val="7030A0"/>
                <w:sz w:val="20"/>
                <w:szCs w:val="22"/>
              </w:rPr>
              <w:t>N</w:t>
            </w:r>
            <w:r>
              <w:rPr>
                <w:rFonts w:ascii="Arial" w:hAnsi="Arial" w:cs="Arial"/>
                <w:b/>
                <w:bCs/>
                <w:color w:val="7030A0"/>
                <w:sz w:val="20"/>
                <w:szCs w:val="22"/>
              </w:rPr>
              <w:t>T</w:t>
            </w:r>
          </w:p>
        </w:tc>
        <w:tc>
          <w:tcPr>
            <w:tcW w:w="4111" w:type="dxa"/>
            <w:gridSpan w:val="2"/>
          </w:tcPr>
          <w:p w14:paraId="281F10D8"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&lt; 90 jours</w:t>
            </w:r>
          </w:p>
          <w:p w14:paraId="4AD5ED2F"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&gt; 90 jours à 3 ans</w:t>
            </w:r>
          </w:p>
          <w:p w14:paraId="0BF8FF31" w14:textId="77777777" w:rsidR="004D35FC" w:rsidRPr="002A2F56" w:rsidRDefault="004D35FC" w:rsidP="00E470BE">
            <w:pPr>
              <w:pStyle w:val="Corpsdetexte"/>
              <w:spacing w:after="0"/>
              <w:rPr>
                <w:rFonts w:ascii="Arial" w:hAnsi="Arial" w:cs="Arial"/>
                <w:sz w:val="16"/>
                <w:szCs w:val="16"/>
                <w:lang w:val="fr-CA"/>
              </w:rPr>
            </w:pPr>
            <w:r w:rsidRPr="002A2F56">
              <w:rPr>
                <w:rFonts w:ascii="Arial" w:hAnsi="Arial" w:cs="Arial"/>
                <w:sz w:val="16"/>
                <w:szCs w:val="16"/>
                <w:lang w:val="fr-CA"/>
              </w:rPr>
              <w:t>&gt; 3 ans</w:t>
            </w:r>
          </w:p>
        </w:tc>
        <w:tc>
          <w:tcPr>
            <w:tcW w:w="4111" w:type="dxa"/>
            <w:gridSpan w:val="2"/>
          </w:tcPr>
          <w:p w14:paraId="6A62A97B"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0 semaine</w:t>
            </w:r>
          </w:p>
          <w:p w14:paraId="660CB3BD" w14:textId="77777777" w:rsidR="004D35FC" w:rsidRPr="00311A00" w:rsidRDefault="004D35FC" w:rsidP="00E470BE">
            <w:pPr>
              <w:pStyle w:val="Corpsdetexte"/>
              <w:spacing w:after="0"/>
              <w:rPr>
                <w:rFonts w:ascii="Arial" w:hAnsi="Arial" w:cs="Arial"/>
                <w:sz w:val="16"/>
                <w:szCs w:val="16"/>
                <w:lang w:val="fr-CA"/>
              </w:rPr>
            </w:pPr>
            <w:r w:rsidRPr="00311A00">
              <w:rPr>
                <w:rFonts w:ascii="Arial" w:hAnsi="Arial" w:cs="Arial"/>
                <w:sz w:val="16"/>
                <w:szCs w:val="16"/>
                <w:lang w:val="fr-CA"/>
              </w:rPr>
              <w:t>2 semaines</w:t>
            </w:r>
          </w:p>
          <w:p w14:paraId="1058549F" w14:textId="77777777" w:rsidR="004D35FC" w:rsidRPr="002A2F56" w:rsidRDefault="004D35FC" w:rsidP="00E470BE">
            <w:pPr>
              <w:pStyle w:val="Corpsdetexte"/>
              <w:spacing w:after="0"/>
              <w:rPr>
                <w:rFonts w:ascii="Arial" w:hAnsi="Arial" w:cs="Arial"/>
                <w:sz w:val="16"/>
                <w:lang w:val="fr-CA"/>
              </w:rPr>
            </w:pPr>
            <w:r w:rsidRPr="002A2F56">
              <w:rPr>
                <w:rFonts w:ascii="Arial" w:hAnsi="Arial" w:cs="Arial"/>
                <w:sz w:val="16"/>
                <w:szCs w:val="16"/>
                <w:lang w:val="fr-CA"/>
              </w:rPr>
              <w:t>1 semaine par an jusqu'à un maximum de 8 semaines</w:t>
            </w:r>
          </w:p>
        </w:tc>
        <w:tc>
          <w:tcPr>
            <w:tcW w:w="3851" w:type="dxa"/>
            <w:gridSpan w:val="2"/>
          </w:tcPr>
          <w:p w14:paraId="27B30E03" w14:textId="77777777" w:rsidR="004D35FC" w:rsidRPr="00664342" w:rsidRDefault="004D35FC" w:rsidP="00E470BE">
            <w:pPr>
              <w:pStyle w:val="Corpsdetexte"/>
              <w:spacing w:after="0"/>
              <w:rPr>
                <w:rFonts w:ascii="Arial" w:hAnsi="Arial" w:cs="Arial"/>
                <w:bCs/>
                <w:sz w:val="16"/>
              </w:rPr>
            </w:pPr>
            <w:r w:rsidRPr="002A2F56">
              <w:rPr>
                <w:rFonts w:ascii="Arial" w:hAnsi="Arial" w:cs="Arial"/>
                <w:sz w:val="16"/>
                <w:szCs w:val="16"/>
              </w:rPr>
              <w:t>Non abordé</w:t>
            </w:r>
          </w:p>
        </w:tc>
      </w:tr>
    </w:tbl>
    <w:p w14:paraId="3464B6B9" w14:textId="77777777" w:rsidR="004D35FC" w:rsidRPr="00A42517" w:rsidRDefault="004D35FC" w:rsidP="004D35FC">
      <w:pPr>
        <w:pStyle w:val="Corpsdetexte"/>
        <w:spacing w:after="0"/>
        <w:rPr>
          <w:rFonts w:ascii="Arial Black" w:hAnsi="Arial Black"/>
          <w:color w:val="3333FF"/>
          <w:spacing w:val="20"/>
          <w:u w:val="single"/>
        </w:rPr>
      </w:pPr>
      <w:r>
        <w:rPr>
          <w:rFonts w:ascii="Arial" w:hAnsi="Arial" w:cs="Arial"/>
          <w:sz w:val="12"/>
        </w:rPr>
        <w:br w:type="page"/>
      </w:r>
      <w:r>
        <w:rPr>
          <w:rFonts w:ascii="Arial Black" w:hAnsi="Arial Black"/>
          <w:color w:val="3333FF"/>
          <w:spacing w:val="20"/>
          <w:sz w:val="32"/>
          <w:szCs w:val="40"/>
          <w:u w:val="single"/>
        </w:rPr>
        <w:t>ABSENCES</w:t>
      </w:r>
    </w:p>
    <w:p w14:paraId="16C2B34C" w14:textId="77777777" w:rsidR="004D35FC" w:rsidRPr="00176B8C" w:rsidRDefault="004D35FC" w:rsidP="004D35FC">
      <w:pPr>
        <w:pStyle w:val="Corpsdetexte"/>
        <w:spacing w:after="0"/>
        <w:rPr>
          <w:rFonts w:ascii="Arial" w:hAnsi="Arial" w:cs="Arial"/>
          <w:b/>
          <w:bCs/>
          <w:sz w:val="8"/>
          <w:szCs w:val="4"/>
        </w:rPr>
      </w:pPr>
    </w:p>
    <w:tbl>
      <w:tblPr>
        <w:tblW w:w="14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708"/>
        <w:gridCol w:w="936"/>
        <w:gridCol w:w="766"/>
        <w:gridCol w:w="710"/>
        <w:gridCol w:w="851"/>
        <w:gridCol w:w="796"/>
        <w:gridCol w:w="852"/>
        <w:gridCol w:w="762"/>
        <w:gridCol w:w="851"/>
        <w:gridCol w:w="848"/>
        <w:gridCol w:w="848"/>
        <w:gridCol w:w="848"/>
        <w:gridCol w:w="848"/>
      </w:tblGrid>
      <w:tr w:rsidR="004D35FC" w:rsidRPr="00AE7CD2" w14:paraId="04F4D690" w14:textId="77777777" w:rsidTr="00E470BE">
        <w:tc>
          <w:tcPr>
            <w:tcW w:w="3652" w:type="dxa"/>
          </w:tcPr>
          <w:p w14:paraId="46652727" w14:textId="77777777" w:rsidR="004D35FC" w:rsidRPr="00AE7CD2" w:rsidRDefault="004D35FC" w:rsidP="00E470BE">
            <w:pPr>
              <w:ind w:left="187" w:firstLine="263"/>
              <w:jc w:val="center"/>
              <w:rPr>
                <w:rFonts w:ascii="Arial" w:hAnsi="Arial" w:cs="Arial"/>
                <w:b/>
                <w:bCs/>
                <w:i/>
                <w:iCs/>
                <w:sz w:val="20"/>
              </w:rPr>
            </w:pPr>
          </w:p>
        </w:tc>
        <w:tc>
          <w:tcPr>
            <w:tcW w:w="708" w:type="dxa"/>
          </w:tcPr>
          <w:p w14:paraId="319BD404" w14:textId="77777777" w:rsidR="004D35FC" w:rsidRPr="00A42517" w:rsidRDefault="004D35FC" w:rsidP="00E470BE">
            <w:pPr>
              <w:rPr>
                <w:rFonts w:ascii="Arial" w:hAnsi="Arial" w:cs="Arial"/>
                <w:b/>
                <w:bCs/>
                <w:color w:val="7030A0"/>
                <w:sz w:val="20"/>
              </w:rPr>
            </w:pPr>
            <w:r w:rsidRPr="001E0C21">
              <w:rPr>
                <w:rFonts w:ascii="Arial" w:hAnsi="Arial" w:cs="Arial"/>
                <w:b/>
                <w:bCs/>
                <w:color w:val="7030A0"/>
                <w:sz w:val="18"/>
              </w:rPr>
              <w:t>C.-B.</w:t>
            </w:r>
          </w:p>
        </w:tc>
        <w:tc>
          <w:tcPr>
            <w:tcW w:w="936" w:type="dxa"/>
          </w:tcPr>
          <w:p w14:paraId="422176EB" w14:textId="77777777" w:rsidR="004D35FC" w:rsidRPr="00A42517" w:rsidRDefault="004D35FC" w:rsidP="00E470BE">
            <w:pPr>
              <w:rPr>
                <w:rFonts w:ascii="Arial" w:hAnsi="Arial" w:cs="Arial"/>
                <w:b/>
                <w:bCs/>
                <w:color w:val="7030A0"/>
                <w:sz w:val="20"/>
              </w:rPr>
            </w:pPr>
            <w:r>
              <w:rPr>
                <w:rFonts w:ascii="Arial" w:hAnsi="Arial" w:cs="Arial"/>
                <w:b/>
                <w:bCs/>
                <w:color w:val="7030A0"/>
                <w:sz w:val="20"/>
                <w:szCs w:val="22"/>
              </w:rPr>
              <w:t>AB</w:t>
            </w:r>
          </w:p>
        </w:tc>
        <w:tc>
          <w:tcPr>
            <w:tcW w:w="766" w:type="dxa"/>
          </w:tcPr>
          <w:p w14:paraId="18DBEA91" w14:textId="77777777" w:rsidR="004D35FC" w:rsidRPr="00A42517" w:rsidRDefault="004D35FC" w:rsidP="00E470BE">
            <w:pPr>
              <w:rPr>
                <w:rFonts w:ascii="Arial" w:hAnsi="Arial" w:cs="Arial"/>
                <w:b/>
                <w:bCs/>
                <w:color w:val="7030A0"/>
                <w:sz w:val="20"/>
              </w:rPr>
            </w:pPr>
            <w:r>
              <w:rPr>
                <w:rFonts w:ascii="Arial" w:hAnsi="Arial" w:cs="Arial"/>
                <w:b/>
                <w:bCs/>
                <w:color w:val="7030A0"/>
                <w:sz w:val="20"/>
                <w:szCs w:val="22"/>
              </w:rPr>
              <w:t>SK</w:t>
            </w:r>
          </w:p>
        </w:tc>
        <w:tc>
          <w:tcPr>
            <w:tcW w:w="710" w:type="dxa"/>
          </w:tcPr>
          <w:p w14:paraId="47C2844F" w14:textId="77777777" w:rsidR="004D35FC" w:rsidRPr="00A42517" w:rsidRDefault="004D35FC" w:rsidP="00E470BE">
            <w:pPr>
              <w:rPr>
                <w:rFonts w:ascii="Arial" w:hAnsi="Arial" w:cs="Arial"/>
                <w:b/>
                <w:bCs/>
                <w:color w:val="7030A0"/>
                <w:sz w:val="20"/>
              </w:rPr>
            </w:pPr>
            <w:r>
              <w:rPr>
                <w:rFonts w:ascii="Arial" w:hAnsi="Arial" w:cs="Arial"/>
                <w:b/>
                <w:bCs/>
                <w:color w:val="7030A0"/>
                <w:sz w:val="18"/>
              </w:rPr>
              <w:t>MB</w:t>
            </w:r>
          </w:p>
        </w:tc>
        <w:tc>
          <w:tcPr>
            <w:tcW w:w="851" w:type="dxa"/>
          </w:tcPr>
          <w:p w14:paraId="0C5A970E" w14:textId="77777777" w:rsidR="004D35FC" w:rsidRPr="00A42517" w:rsidRDefault="004D35FC" w:rsidP="00E470BE">
            <w:pPr>
              <w:rPr>
                <w:rFonts w:ascii="Arial" w:hAnsi="Arial" w:cs="Arial"/>
                <w:b/>
                <w:bCs/>
                <w:color w:val="7030A0"/>
                <w:sz w:val="20"/>
              </w:rPr>
            </w:pPr>
            <w:r>
              <w:rPr>
                <w:rFonts w:ascii="Arial" w:hAnsi="Arial" w:cs="Arial"/>
                <w:b/>
                <w:bCs/>
                <w:color w:val="7030A0"/>
                <w:sz w:val="18"/>
              </w:rPr>
              <w:t>ON</w:t>
            </w:r>
          </w:p>
        </w:tc>
        <w:tc>
          <w:tcPr>
            <w:tcW w:w="796" w:type="dxa"/>
          </w:tcPr>
          <w:p w14:paraId="0A61AB16" w14:textId="77777777" w:rsidR="004D35FC" w:rsidRPr="00A42517" w:rsidRDefault="004D35FC" w:rsidP="00E470BE">
            <w:pPr>
              <w:rPr>
                <w:rFonts w:ascii="Arial" w:hAnsi="Arial" w:cs="Arial"/>
                <w:b/>
                <w:bCs/>
                <w:color w:val="7030A0"/>
                <w:sz w:val="20"/>
              </w:rPr>
            </w:pPr>
            <w:r>
              <w:rPr>
                <w:rFonts w:ascii="Arial" w:hAnsi="Arial" w:cs="Arial"/>
                <w:b/>
                <w:bCs/>
                <w:color w:val="7030A0"/>
                <w:sz w:val="20"/>
                <w:szCs w:val="22"/>
              </w:rPr>
              <w:t>QC</w:t>
            </w:r>
          </w:p>
        </w:tc>
        <w:tc>
          <w:tcPr>
            <w:tcW w:w="852" w:type="dxa"/>
          </w:tcPr>
          <w:p w14:paraId="5FED2AE8" w14:textId="77777777" w:rsidR="004D35FC" w:rsidRPr="00A42517" w:rsidRDefault="004D35FC" w:rsidP="00E470BE">
            <w:pPr>
              <w:rPr>
                <w:rFonts w:ascii="Arial" w:hAnsi="Arial" w:cs="Arial"/>
                <w:b/>
                <w:bCs/>
                <w:color w:val="7030A0"/>
                <w:sz w:val="20"/>
              </w:rPr>
            </w:pPr>
            <w:r w:rsidRPr="001E0C21">
              <w:rPr>
                <w:rFonts w:ascii="Arial" w:hAnsi="Arial" w:cs="Arial"/>
                <w:b/>
                <w:bCs/>
                <w:color w:val="7030A0"/>
                <w:sz w:val="20"/>
                <w:szCs w:val="22"/>
              </w:rPr>
              <w:t>N.-B.</w:t>
            </w:r>
          </w:p>
        </w:tc>
        <w:tc>
          <w:tcPr>
            <w:tcW w:w="762" w:type="dxa"/>
          </w:tcPr>
          <w:p w14:paraId="2893DDCD" w14:textId="77777777" w:rsidR="004D35FC" w:rsidRPr="00A42517" w:rsidRDefault="004D35FC" w:rsidP="00E470BE">
            <w:pPr>
              <w:rPr>
                <w:rFonts w:ascii="Arial" w:hAnsi="Arial" w:cs="Arial"/>
                <w:b/>
                <w:bCs/>
                <w:color w:val="7030A0"/>
                <w:sz w:val="20"/>
              </w:rPr>
            </w:pPr>
            <w:r w:rsidRPr="001E0C21">
              <w:rPr>
                <w:rFonts w:ascii="Arial" w:hAnsi="Arial" w:cs="Arial"/>
                <w:b/>
                <w:bCs/>
                <w:color w:val="7030A0"/>
                <w:sz w:val="20"/>
                <w:szCs w:val="22"/>
              </w:rPr>
              <w:t>Î.-P.-É.</w:t>
            </w:r>
          </w:p>
        </w:tc>
        <w:tc>
          <w:tcPr>
            <w:tcW w:w="851" w:type="dxa"/>
          </w:tcPr>
          <w:p w14:paraId="4BB0BAF1" w14:textId="77777777" w:rsidR="004D35FC" w:rsidRPr="00A42517" w:rsidRDefault="004D35FC" w:rsidP="00E470BE">
            <w:pPr>
              <w:tabs>
                <w:tab w:val="left" w:pos="329"/>
              </w:tabs>
              <w:rPr>
                <w:rFonts w:ascii="Arial" w:hAnsi="Arial" w:cs="Arial"/>
                <w:b/>
                <w:bCs/>
                <w:color w:val="7030A0"/>
                <w:sz w:val="20"/>
              </w:rPr>
            </w:pPr>
            <w:r w:rsidRPr="001E0C21">
              <w:rPr>
                <w:rFonts w:ascii="Arial" w:hAnsi="Arial" w:cs="Arial"/>
                <w:b/>
                <w:bCs/>
                <w:color w:val="7030A0"/>
                <w:sz w:val="20"/>
                <w:szCs w:val="22"/>
              </w:rPr>
              <w:t>T.-N.-L.</w:t>
            </w:r>
          </w:p>
        </w:tc>
        <w:tc>
          <w:tcPr>
            <w:tcW w:w="848" w:type="dxa"/>
          </w:tcPr>
          <w:p w14:paraId="5600959A" w14:textId="77777777" w:rsidR="004D35FC" w:rsidRPr="00A42517" w:rsidRDefault="004D35FC" w:rsidP="00E470BE">
            <w:pPr>
              <w:rPr>
                <w:rFonts w:ascii="Arial" w:hAnsi="Arial" w:cs="Arial"/>
                <w:b/>
                <w:bCs/>
                <w:color w:val="7030A0"/>
                <w:sz w:val="20"/>
              </w:rPr>
            </w:pPr>
            <w:r w:rsidRPr="001E0C21">
              <w:rPr>
                <w:rFonts w:ascii="Arial" w:hAnsi="Arial" w:cs="Arial"/>
                <w:b/>
                <w:bCs/>
                <w:color w:val="7030A0"/>
                <w:sz w:val="20"/>
                <w:szCs w:val="22"/>
              </w:rPr>
              <w:t>N.-É.</w:t>
            </w:r>
          </w:p>
        </w:tc>
        <w:tc>
          <w:tcPr>
            <w:tcW w:w="848" w:type="dxa"/>
          </w:tcPr>
          <w:p w14:paraId="6F781DEB" w14:textId="77777777" w:rsidR="004D35FC" w:rsidRPr="00A42517" w:rsidRDefault="004D35FC" w:rsidP="00E470BE">
            <w:pPr>
              <w:rPr>
                <w:rFonts w:ascii="Arial" w:hAnsi="Arial" w:cs="Arial"/>
                <w:b/>
                <w:bCs/>
                <w:color w:val="7030A0"/>
                <w:sz w:val="20"/>
              </w:rPr>
            </w:pPr>
            <w:r>
              <w:rPr>
                <w:rFonts w:ascii="Arial" w:hAnsi="Arial" w:cs="Arial"/>
                <w:b/>
                <w:bCs/>
                <w:color w:val="7030A0"/>
                <w:sz w:val="20"/>
                <w:szCs w:val="22"/>
              </w:rPr>
              <w:t>YK</w:t>
            </w:r>
          </w:p>
        </w:tc>
        <w:tc>
          <w:tcPr>
            <w:tcW w:w="848" w:type="dxa"/>
          </w:tcPr>
          <w:p w14:paraId="6E20AC91" w14:textId="77777777" w:rsidR="004D35FC" w:rsidRPr="00A42517" w:rsidRDefault="004D35FC" w:rsidP="00E470BE">
            <w:pPr>
              <w:rPr>
                <w:rFonts w:ascii="Arial" w:hAnsi="Arial" w:cs="Arial"/>
                <w:b/>
                <w:bCs/>
                <w:color w:val="7030A0"/>
                <w:sz w:val="20"/>
              </w:rPr>
            </w:pPr>
            <w:r w:rsidRPr="001E0C21">
              <w:rPr>
                <w:rFonts w:ascii="Arial" w:hAnsi="Arial" w:cs="Arial"/>
                <w:b/>
                <w:bCs/>
                <w:color w:val="7030A0"/>
                <w:sz w:val="20"/>
                <w:szCs w:val="22"/>
              </w:rPr>
              <w:t>T.N.-O.</w:t>
            </w:r>
          </w:p>
        </w:tc>
        <w:tc>
          <w:tcPr>
            <w:tcW w:w="848" w:type="dxa"/>
          </w:tcPr>
          <w:p w14:paraId="76891B9A" w14:textId="77777777" w:rsidR="004D35FC" w:rsidRPr="00A42517" w:rsidRDefault="004D35FC" w:rsidP="00E470BE">
            <w:pPr>
              <w:rPr>
                <w:rFonts w:ascii="Arial" w:hAnsi="Arial" w:cs="Arial"/>
                <w:b/>
                <w:bCs/>
                <w:color w:val="7030A0"/>
                <w:sz w:val="20"/>
              </w:rPr>
            </w:pPr>
            <w:r>
              <w:rPr>
                <w:rFonts w:ascii="Arial" w:hAnsi="Arial" w:cs="Arial"/>
                <w:b/>
                <w:bCs/>
                <w:color w:val="7030A0"/>
                <w:sz w:val="20"/>
                <w:szCs w:val="22"/>
              </w:rPr>
              <w:t>NT</w:t>
            </w:r>
          </w:p>
        </w:tc>
      </w:tr>
      <w:tr w:rsidR="004D35FC" w:rsidRPr="00AE7CD2" w14:paraId="0A86F8CD" w14:textId="77777777" w:rsidTr="00E470BE">
        <w:tc>
          <w:tcPr>
            <w:tcW w:w="3652" w:type="dxa"/>
          </w:tcPr>
          <w:p w14:paraId="3FD81047"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adoption</w:t>
            </w:r>
          </w:p>
        </w:tc>
        <w:tc>
          <w:tcPr>
            <w:tcW w:w="708" w:type="dxa"/>
          </w:tcPr>
          <w:p w14:paraId="5EF555F3" w14:textId="77777777" w:rsidR="004D35FC" w:rsidRPr="00AE7CD2" w:rsidRDefault="004D35FC" w:rsidP="00E470BE">
            <w:pPr>
              <w:spacing w:line="276" w:lineRule="auto"/>
              <w:rPr>
                <w:rFonts w:ascii="Arial" w:hAnsi="Arial" w:cs="Arial"/>
                <w:sz w:val="20"/>
              </w:rPr>
            </w:pPr>
          </w:p>
        </w:tc>
        <w:tc>
          <w:tcPr>
            <w:tcW w:w="936" w:type="dxa"/>
          </w:tcPr>
          <w:p w14:paraId="04EF232C" w14:textId="77777777" w:rsidR="004D35FC" w:rsidRPr="00AE7CD2" w:rsidRDefault="004D35FC" w:rsidP="00E470BE">
            <w:pPr>
              <w:spacing w:line="276" w:lineRule="auto"/>
              <w:rPr>
                <w:rFonts w:ascii="Arial" w:hAnsi="Arial" w:cs="Arial"/>
                <w:sz w:val="20"/>
              </w:rPr>
            </w:pPr>
          </w:p>
        </w:tc>
        <w:tc>
          <w:tcPr>
            <w:tcW w:w="766" w:type="dxa"/>
          </w:tcPr>
          <w:p w14:paraId="652504E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583B1645" w14:textId="77777777" w:rsidR="004D35FC" w:rsidRPr="00AE7CD2" w:rsidRDefault="004D35FC" w:rsidP="00E470BE">
            <w:pPr>
              <w:spacing w:line="276" w:lineRule="auto"/>
              <w:rPr>
                <w:rFonts w:ascii="Arial" w:hAnsi="Arial" w:cs="Arial"/>
                <w:sz w:val="20"/>
              </w:rPr>
            </w:pPr>
          </w:p>
        </w:tc>
        <w:tc>
          <w:tcPr>
            <w:tcW w:w="851" w:type="dxa"/>
          </w:tcPr>
          <w:p w14:paraId="6DD23FE9" w14:textId="77777777" w:rsidR="004D35FC" w:rsidRPr="00AE7CD2" w:rsidRDefault="004D35FC" w:rsidP="00E470BE">
            <w:pPr>
              <w:spacing w:line="276" w:lineRule="auto"/>
              <w:rPr>
                <w:rFonts w:ascii="Arial" w:hAnsi="Arial" w:cs="Arial"/>
                <w:sz w:val="20"/>
              </w:rPr>
            </w:pPr>
          </w:p>
        </w:tc>
        <w:tc>
          <w:tcPr>
            <w:tcW w:w="796" w:type="dxa"/>
          </w:tcPr>
          <w:p w14:paraId="35EACE9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0C048E4A" w14:textId="77777777" w:rsidR="004D35FC" w:rsidRPr="00AE7CD2" w:rsidRDefault="004D35FC" w:rsidP="00E470BE">
            <w:pPr>
              <w:spacing w:line="276" w:lineRule="auto"/>
              <w:rPr>
                <w:rFonts w:ascii="Arial" w:hAnsi="Arial" w:cs="Arial"/>
                <w:sz w:val="20"/>
              </w:rPr>
            </w:pPr>
          </w:p>
        </w:tc>
        <w:tc>
          <w:tcPr>
            <w:tcW w:w="762" w:type="dxa"/>
          </w:tcPr>
          <w:p w14:paraId="25D3640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39B154C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30D65C0" w14:textId="77777777" w:rsidR="004D35FC" w:rsidRPr="00AE7CD2" w:rsidRDefault="004D35FC" w:rsidP="00E470BE">
            <w:pPr>
              <w:spacing w:line="276" w:lineRule="auto"/>
              <w:rPr>
                <w:rFonts w:ascii="Arial" w:hAnsi="Arial" w:cs="Arial"/>
                <w:sz w:val="20"/>
              </w:rPr>
            </w:pPr>
          </w:p>
        </w:tc>
        <w:tc>
          <w:tcPr>
            <w:tcW w:w="848" w:type="dxa"/>
          </w:tcPr>
          <w:p w14:paraId="14055756" w14:textId="77777777" w:rsidR="004D35FC" w:rsidRPr="00AE7CD2" w:rsidRDefault="004D35FC" w:rsidP="00E470BE">
            <w:pPr>
              <w:spacing w:line="276" w:lineRule="auto"/>
              <w:rPr>
                <w:rFonts w:ascii="Arial" w:hAnsi="Arial" w:cs="Arial"/>
                <w:sz w:val="20"/>
              </w:rPr>
            </w:pPr>
          </w:p>
        </w:tc>
        <w:tc>
          <w:tcPr>
            <w:tcW w:w="848" w:type="dxa"/>
          </w:tcPr>
          <w:p w14:paraId="2BF436E4" w14:textId="77777777" w:rsidR="004D35FC" w:rsidRPr="00AE7CD2" w:rsidRDefault="004D35FC" w:rsidP="00E470BE">
            <w:pPr>
              <w:spacing w:line="276" w:lineRule="auto"/>
              <w:rPr>
                <w:rFonts w:ascii="Arial" w:hAnsi="Arial" w:cs="Arial"/>
                <w:sz w:val="20"/>
              </w:rPr>
            </w:pPr>
          </w:p>
        </w:tc>
        <w:tc>
          <w:tcPr>
            <w:tcW w:w="848" w:type="dxa"/>
          </w:tcPr>
          <w:p w14:paraId="52EA8897" w14:textId="77777777" w:rsidR="004D35FC" w:rsidRPr="00AE7CD2" w:rsidRDefault="004D35FC" w:rsidP="00E470BE">
            <w:pPr>
              <w:spacing w:line="276" w:lineRule="auto"/>
              <w:rPr>
                <w:rFonts w:ascii="Arial" w:hAnsi="Arial" w:cs="Arial"/>
                <w:sz w:val="20"/>
              </w:rPr>
            </w:pPr>
          </w:p>
        </w:tc>
      </w:tr>
      <w:tr w:rsidR="004D35FC" w:rsidRPr="00AE7CD2" w14:paraId="03AF630A" w14:textId="77777777" w:rsidTr="00E470BE">
        <w:tc>
          <w:tcPr>
            <w:tcW w:w="3652" w:type="dxa"/>
          </w:tcPr>
          <w:p w14:paraId="7703922F"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de décès</w:t>
            </w:r>
          </w:p>
        </w:tc>
        <w:tc>
          <w:tcPr>
            <w:tcW w:w="708" w:type="dxa"/>
          </w:tcPr>
          <w:p w14:paraId="5F0BFA6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699124E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00412DE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5F89A53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3E93393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310606B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4F3C3BE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54D2C0D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343CF39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2159A885"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7A2C6CB"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AB1105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45CDCFF2" w14:textId="77777777" w:rsidR="004D35FC" w:rsidRPr="00AE7CD2" w:rsidRDefault="004D35FC" w:rsidP="00E470BE">
            <w:pPr>
              <w:spacing w:line="276" w:lineRule="auto"/>
              <w:rPr>
                <w:rFonts w:ascii="Arial" w:hAnsi="Arial" w:cs="Arial"/>
                <w:sz w:val="20"/>
              </w:rPr>
            </w:pPr>
          </w:p>
        </w:tc>
      </w:tr>
      <w:tr w:rsidR="004D35FC" w:rsidRPr="00AE7CD2" w14:paraId="3A1A62BC" w14:textId="77777777" w:rsidTr="00E470BE">
        <w:tc>
          <w:tcPr>
            <w:tcW w:w="3652" w:type="dxa"/>
          </w:tcPr>
          <w:p w14:paraId="7A772E3A"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la cérémonie de citoyenneté</w:t>
            </w:r>
          </w:p>
        </w:tc>
        <w:tc>
          <w:tcPr>
            <w:tcW w:w="708" w:type="dxa"/>
          </w:tcPr>
          <w:p w14:paraId="49355EBB" w14:textId="77777777" w:rsidR="004D35FC" w:rsidRPr="00FC0C3C" w:rsidRDefault="004D35FC" w:rsidP="00E470BE">
            <w:pPr>
              <w:spacing w:line="276" w:lineRule="auto"/>
              <w:rPr>
                <w:rFonts w:ascii="Arial" w:hAnsi="Arial" w:cs="Arial"/>
                <w:sz w:val="20"/>
                <w:lang w:val="fr-CA"/>
              </w:rPr>
            </w:pPr>
          </w:p>
        </w:tc>
        <w:tc>
          <w:tcPr>
            <w:tcW w:w="936" w:type="dxa"/>
          </w:tcPr>
          <w:p w14:paraId="1F8008E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0DE3092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59E3A2B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0CE730FD" w14:textId="77777777" w:rsidR="004D35FC" w:rsidRPr="00AE7CD2" w:rsidRDefault="004D35FC" w:rsidP="00E470BE">
            <w:pPr>
              <w:spacing w:line="276" w:lineRule="auto"/>
              <w:rPr>
                <w:rFonts w:ascii="Arial" w:hAnsi="Arial" w:cs="Arial"/>
                <w:sz w:val="20"/>
              </w:rPr>
            </w:pPr>
          </w:p>
        </w:tc>
        <w:tc>
          <w:tcPr>
            <w:tcW w:w="796" w:type="dxa"/>
          </w:tcPr>
          <w:p w14:paraId="1C4F04D9" w14:textId="77777777" w:rsidR="004D35FC" w:rsidRPr="00AE7CD2" w:rsidRDefault="004D35FC" w:rsidP="00E470BE">
            <w:pPr>
              <w:spacing w:line="276" w:lineRule="auto"/>
              <w:rPr>
                <w:rFonts w:ascii="Arial" w:hAnsi="Arial" w:cs="Arial"/>
                <w:sz w:val="20"/>
              </w:rPr>
            </w:pPr>
          </w:p>
        </w:tc>
        <w:tc>
          <w:tcPr>
            <w:tcW w:w="852" w:type="dxa"/>
          </w:tcPr>
          <w:p w14:paraId="1E79AF62" w14:textId="77777777" w:rsidR="004D35FC" w:rsidRPr="00AE7CD2" w:rsidRDefault="004D35FC" w:rsidP="00E470BE">
            <w:pPr>
              <w:spacing w:line="276" w:lineRule="auto"/>
              <w:rPr>
                <w:rFonts w:ascii="Arial" w:hAnsi="Arial" w:cs="Arial"/>
                <w:sz w:val="20"/>
              </w:rPr>
            </w:pPr>
          </w:p>
        </w:tc>
        <w:tc>
          <w:tcPr>
            <w:tcW w:w="762" w:type="dxa"/>
          </w:tcPr>
          <w:p w14:paraId="3D49FF12" w14:textId="77777777" w:rsidR="004D35FC" w:rsidRPr="00AE7CD2" w:rsidRDefault="004D35FC" w:rsidP="00E470BE">
            <w:pPr>
              <w:spacing w:line="276" w:lineRule="auto"/>
              <w:rPr>
                <w:rFonts w:ascii="Arial" w:hAnsi="Arial" w:cs="Arial"/>
                <w:sz w:val="20"/>
              </w:rPr>
            </w:pPr>
          </w:p>
        </w:tc>
        <w:tc>
          <w:tcPr>
            <w:tcW w:w="851" w:type="dxa"/>
          </w:tcPr>
          <w:p w14:paraId="5ACB1F6B" w14:textId="77777777" w:rsidR="004D35FC" w:rsidRPr="00AE7CD2" w:rsidRDefault="004D35FC" w:rsidP="00E470BE">
            <w:pPr>
              <w:spacing w:line="276" w:lineRule="auto"/>
              <w:rPr>
                <w:rFonts w:ascii="Arial" w:hAnsi="Arial" w:cs="Arial"/>
                <w:sz w:val="20"/>
              </w:rPr>
            </w:pPr>
          </w:p>
        </w:tc>
        <w:tc>
          <w:tcPr>
            <w:tcW w:w="848" w:type="dxa"/>
          </w:tcPr>
          <w:p w14:paraId="3D812975"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1F204253" w14:textId="77777777" w:rsidR="004D35FC" w:rsidRPr="00AE7CD2" w:rsidRDefault="004D35FC" w:rsidP="00E470BE">
            <w:pPr>
              <w:spacing w:line="276" w:lineRule="auto"/>
              <w:rPr>
                <w:rFonts w:ascii="Arial" w:hAnsi="Arial" w:cs="Arial"/>
                <w:sz w:val="20"/>
              </w:rPr>
            </w:pPr>
          </w:p>
        </w:tc>
        <w:tc>
          <w:tcPr>
            <w:tcW w:w="848" w:type="dxa"/>
          </w:tcPr>
          <w:p w14:paraId="339D354E" w14:textId="77777777" w:rsidR="004D35FC" w:rsidRPr="00AE7CD2" w:rsidRDefault="004D35FC" w:rsidP="00E470BE">
            <w:pPr>
              <w:spacing w:line="276" w:lineRule="auto"/>
              <w:rPr>
                <w:rFonts w:ascii="Arial" w:hAnsi="Arial" w:cs="Arial"/>
                <w:sz w:val="20"/>
              </w:rPr>
            </w:pPr>
          </w:p>
        </w:tc>
        <w:tc>
          <w:tcPr>
            <w:tcW w:w="848" w:type="dxa"/>
          </w:tcPr>
          <w:p w14:paraId="3112D24B" w14:textId="77777777" w:rsidR="004D35FC" w:rsidRPr="00AE7CD2" w:rsidRDefault="004D35FC" w:rsidP="00E470BE">
            <w:pPr>
              <w:spacing w:line="276" w:lineRule="auto"/>
              <w:rPr>
                <w:rFonts w:ascii="Arial" w:hAnsi="Arial" w:cs="Arial"/>
                <w:sz w:val="20"/>
              </w:rPr>
            </w:pPr>
          </w:p>
        </w:tc>
      </w:tr>
      <w:tr w:rsidR="004D35FC" w:rsidRPr="00AE7CD2" w14:paraId="529AD285" w14:textId="77777777" w:rsidTr="00E470BE">
        <w:tc>
          <w:tcPr>
            <w:tcW w:w="3652" w:type="dxa"/>
          </w:tcPr>
          <w:p w14:paraId="214A97D2"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de compassion</w:t>
            </w:r>
          </w:p>
        </w:tc>
        <w:tc>
          <w:tcPr>
            <w:tcW w:w="708" w:type="dxa"/>
          </w:tcPr>
          <w:p w14:paraId="45AF1EB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6A3B357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7C7FEDC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52D1BE5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537EE6CB" w14:textId="77777777" w:rsidR="004D35FC" w:rsidRPr="00AE7CD2" w:rsidRDefault="004D35FC" w:rsidP="00E470BE">
            <w:pPr>
              <w:spacing w:line="276" w:lineRule="auto"/>
              <w:rPr>
                <w:rFonts w:ascii="Arial" w:hAnsi="Arial" w:cs="Arial"/>
                <w:sz w:val="20"/>
              </w:rPr>
            </w:pPr>
          </w:p>
        </w:tc>
        <w:tc>
          <w:tcPr>
            <w:tcW w:w="796" w:type="dxa"/>
          </w:tcPr>
          <w:p w14:paraId="4668CA85" w14:textId="77777777" w:rsidR="004D35FC" w:rsidRPr="00AE7CD2" w:rsidRDefault="004D35FC" w:rsidP="00E470BE">
            <w:pPr>
              <w:spacing w:line="276" w:lineRule="auto"/>
              <w:rPr>
                <w:rFonts w:ascii="Arial" w:hAnsi="Arial" w:cs="Arial"/>
                <w:sz w:val="20"/>
              </w:rPr>
            </w:pPr>
          </w:p>
        </w:tc>
        <w:tc>
          <w:tcPr>
            <w:tcW w:w="852" w:type="dxa"/>
          </w:tcPr>
          <w:p w14:paraId="3D2E22D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2DFA5EE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7916A4F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74C49A8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5685F5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01E7F0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2CFBCAAB" w14:textId="77777777" w:rsidR="004D35FC" w:rsidRPr="00AE7CD2" w:rsidRDefault="004D35FC" w:rsidP="00E470BE">
            <w:pPr>
              <w:spacing w:line="276" w:lineRule="auto"/>
              <w:rPr>
                <w:rFonts w:ascii="Arial" w:hAnsi="Arial" w:cs="Arial"/>
                <w:sz w:val="20"/>
              </w:rPr>
            </w:pPr>
            <w:r>
              <w:rPr>
                <w:rFonts w:ascii="Arial" w:hAnsi="Arial" w:cs="Arial"/>
                <w:sz w:val="20"/>
              </w:rPr>
              <w:t>Oui</w:t>
            </w:r>
          </w:p>
        </w:tc>
      </w:tr>
      <w:tr w:rsidR="004D35FC" w:rsidRPr="00AE7CD2" w14:paraId="5882CA08" w14:textId="77777777" w:rsidTr="00E470BE">
        <w:tc>
          <w:tcPr>
            <w:tcW w:w="3652" w:type="dxa"/>
          </w:tcPr>
          <w:p w14:paraId="188B1CB9"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maladie grave ou blessure</w:t>
            </w:r>
          </w:p>
        </w:tc>
        <w:tc>
          <w:tcPr>
            <w:tcW w:w="708" w:type="dxa"/>
          </w:tcPr>
          <w:p w14:paraId="2BD9A7F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580DA8D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1F1402F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5DC2D86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16F3FDD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295E23EF" w14:textId="77777777" w:rsidR="004D35FC" w:rsidRPr="00AE7CD2" w:rsidRDefault="004D35FC" w:rsidP="00E470BE">
            <w:pPr>
              <w:spacing w:line="276" w:lineRule="auto"/>
              <w:rPr>
                <w:rFonts w:ascii="Arial" w:hAnsi="Arial" w:cs="Arial"/>
                <w:sz w:val="20"/>
              </w:rPr>
            </w:pPr>
          </w:p>
        </w:tc>
        <w:tc>
          <w:tcPr>
            <w:tcW w:w="852" w:type="dxa"/>
          </w:tcPr>
          <w:p w14:paraId="1B9540D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47E58113"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4A95913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6F1BB1B"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2A3F4D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46F5BE5E" w14:textId="77777777" w:rsidR="004D35FC" w:rsidRPr="00AE7CD2" w:rsidRDefault="004D35FC" w:rsidP="00E470BE">
            <w:pPr>
              <w:spacing w:line="276" w:lineRule="auto"/>
              <w:rPr>
                <w:rFonts w:ascii="Arial" w:hAnsi="Arial" w:cs="Arial"/>
                <w:sz w:val="20"/>
              </w:rPr>
            </w:pPr>
          </w:p>
        </w:tc>
        <w:tc>
          <w:tcPr>
            <w:tcW w:w="848" w:type="dxa"/>
          </w:tcPr>
          <w:p w14:paraId="5C94EE32" w14:textId="77777777" w:rsidR="004D35FC" w:rsidRPr="00AE7CD2" w:rsidRDefault="004D35FC" w:rsidP="00E470BE">
            <w:pPr>
              <w:spacing w:line="276" w:lineRule="auto"/>
              <w:rPr>
                <w:rFonts w:ascii="Arial" w:hAnsi="Arial" w:cs="Arial"/>
                <w:sz w:val="20"/>
              </w:rPr>
            </w:pPr>
          </w:p>
        </w:tc>
      </w:tr>
      <w:tr w:rsidR="004D35FC" w:rsidRPr="00AE7CD2" w14:paraId="05812EFC" w14:textId="77777777" w:rsidTr="00E470BE">
        <w:tc>
          <w:tcPr>
            <w:tcW w:w="3652" w:type="dxa"/>
          </w:tcPr>
          <w:p w14:paraId="2C8D74E4"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d'urgence</w:t>
            </w:r>
          </w:p>
        </w:tc>
        <w:tc>
          <w:tcPr>
            <w:tcW w:w="708" w:type="dxa"/>
          </w:tcPr>
          <w:p w14:paraId="49CA1C74" w14:textId="77777777" w:rsidR="004D35FC" w:rsidRPr="00AE7CD2" w:rsidRDefault="004D35FC" w:rsidP="00E470BE">
            <w:pPr>
              <w:spacing w:line="276" w:lineRule="auto"/>
              <w:rPr>
                <w:rFonts w:ascii="Arial" w:hAnsi="Arial" w:cs="Arial"/>
                <w:sz w:val="20"/>
              </w:rPr>
            </w:pPr>
          </w:p>
        </w:tc>
        <w:tc>
          <w:tcPr>
            <w:tcW w:w="936" w:type="dxa"/>
          </w:tcPr>
          <w:p w14:paraId="69B26EDF" w14:textId="77777777" w:rsidR="004D35FC" w:rsidRPr="00AE7CD2" w:rsidRDefault="004D35FC" w:rsidP="00E470BE">
            <w:pPr>
              <w:spacing w:line="276" w:lineRule="auto"/>
              <w:rPr>
                <w:rFonts w:ascii="Arial" w:hAnsi="Arial" w:cs="Arial"/>
                <w:sz w:val="20"/>
              </w:rPr>
            </w:pPr>
          </w:p>
        </w:tc>
        <w:tc>
          <w:tcPr>
            <w:tcW w:w="766" w:type="dxa"/>
          </w:tcPr>
          <w:p w14:paraId="7D544DF4" w14:textId="77777777" w:rsidR="004D35FC" w:rsidRPr="00AE7CD2" w:rsidRDefault="004D35FC" w:rsidP="00E470BE">
            <w:pPr>
              <w:spacing w:line="276" w:lineRule="auto"/>
              <w:rPr>
                <w:rFonts w:ascii="Arial" w:hAnsi="Arial" w:cs="Arial"/>
                <w:sz w:val="20"/>
              </w:rPr>
            </w:pPr>
          </w:p>
        </w:tc>
        <w:tc>
          <w:tcPr>
            <w:tcW w:w="710" w:type="dxa"/>
          </w:tcPr>
          <w:p w14:paraId="263F8DE4" w14:textId="77777777" w:rsidR="004D35FC" w:rsidRPr="00AE7CD2" w:rsidRDefault="004D35FC" w:rsidP="00E470BE">
            <w:pPr>
              <w:spacing w:line="276" w:lineRule="auto"/>
              <w:rPr>
                <w:rFonts w:ascii="Arial" w:hAnsi="Arial" w:cs="Arial"/>
                <w:sz w:val="20"/>
              </w:rPr>
            </w:pPr>
          </w:p>
        </w:tc>
        <w:tc>
          <w:tcPr>
            <w:tcW w:w="851" w:type="dxa"/>
          </w:tcPr>
          <w:p w14:paraId="6F332E3B" w14:textId="77777777" w:rsidR="004D35FC" w:rsidRPr="00AE7CD2" w:rsidRDefault="004D35FC" w:rsidP="00E470BE">
            <w:pPr>
              <w:spacing w:line="276" w:lineRule="auto"/>
              <w:rPr>
                <w:rFonts w:ascii="Arial" w:hAnsi="Arial" w:cs="Arial"/>
                <w:sz w:val="20"/>
              </w:rPr>
            </w:pPr>
          </w:p>
        </w:tc>
        <w:tc>
          <w:tcPr>
            <w:tcW w:w="796" w:type="dxa"/>
          </w:tcPr>
          <w:p w14:paraId="19817570" w14:textId="77777777" w:rsidR="004D35FC" w:rsidRPr="00AE7CD2" w:rsidRDefault="004D35FC" w:rsidP="00E470BE">
            <w:pPr>
              <w:spacing w:line="276" w:lineRule="auto"/>
              <w:rPr>
                <w:rFonts w:ascii="Arial" w:hAnsi="Arial" w:cs="Arial"/>
                <w:sz w:val="20"/>
              </w:rPr>
            </w:pPr>
          </w:p>
        </w:tc>
        <w:tc>
          <w:tcPr>
            <w:tcW w:w="852" w:type="dxa"/>
          </w:tcPr>
          <w:p w14:paraId="168301A9" w14:textId="77777777" w:rsidR="004D35FC" w:rsidRPr="00AE7CD2" w:rsidRDefault="004D35FC" w:rsidP="00E470BE">
            <w:pPr>
              <w:spacing w:line="276" w:lineRule="auto"/>
              <w:rPr>
                <w:rFonts w:ascii="Arial" w:hAnsi="Arial" w:cs="Arial"/>
                <w:sz w:val="20"/>
              </w:rPr>
            </w:pPr>
          </w:p>
        </w:tc>
        <w:tc>
          <w:tcPr>
            <w:tcW w:w="762" w:type="dxa"/>
          </w:tcPr>
          <w:p w14:paraId="3AE37E2C" w14:textId="77777777" w:rsidR="004D35FC" w:rsidRPr="00AE7CD2" w:rsidRDefault="004D35FC" w:rsidP="00E470BE">
            <w:pPr>
              <w:spacing w:line="276" w:lineRule="auto"/>
              <w:rPr>
                <w:rFonts w:ascii="Arial" w:hAnsi="Arial" w:cs="Arial"/>
                <w:sz w:val="20"/>
              </w:rPr>
            </w:pPr>
          </w:p>
        </w:tc>
        <w:tc>
          <w:tcPr>
            <w:tcW w:w="851" w:type="dxa"/>
          </w:tcPr>
          <w:p w14:paraId="446C264A" w14:textId="77777777" w:rsidR="004D35FC" w:rsidRPr="00AE7CD2" w:rsidRDefault="004D35FC" w:rsidP="00E470BE">
            <w:pPr>
              <w:spacing w:line="276" w:lineRule="auto"/>
              <w:rPr>
                <w:rFonts w:ascii="Arial" w:hAnsi="Arial" w:cs="Arial"/>
                <w:sz w:val="20"/>
              </w:rPr>
            </w:pPr>
          </w:p>
        </w:tc>
        <w:tc>
          <w:tcPr>
            <w:tcW w:w="848" w:type="dxa"/>
          </w:tcPr>
          <w:p w14:paraId="0405C99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D135E20" w14:textId="77777777" w:rsidR="004D35FC" w:rsidRPr="00AE7CD2" w:rsidRDefault="004D35FC" w:rsidP="00E470BE">
            <w:pPr>
              <w:spacing w:line="276" w:lineRule="auto"/>
              <w:rPr>
                <w:rFonts w:ascii="Arial" w:hAnsi="Arial" w:cs="Arial"/>
                <w:sz w:val="20"/>
              </w:rPr>
            </w:pPr>
          </w:p>
        </w:tc>
        <w:tc>
          <w:tcPr>
            <w:tcW w:w="848" w:type="dxa"/>
          </w:tcPr>
          <w:p w14:paraId="1B0EDB47" w14:textId="77777777" w:rsidR="004D35FC" w:rsidRPr="00AE7CD2" w:rsidRDefault="004D35FC" w:rsidP="00E470BE">
            <w:pPr>
              <w:spacing w:line="276" w:lineRule="auto"/>
              <w:rPr>
                <w:rFonts w:ascii="Arial" w:hAnsi="Arial" w:cs="Arial"/>
                <w:sz w:val="20"/>
              </w:rPr>
            </w:pPr>
          </w:p>
        </w:tc>
        <w:tc>
          <w:tcPr>
            <w:tcW w:w="848" w:type="dxa"/>
          </w:tcPr>
          <w:p w14:paraId="23FEEAC4" w14:textId="77777777" w:rsidR="004D35FC" w:rsidRPr="00AE7CD2" w:rsidRDefault="004D35FC" w:rsidP="00E470BE">
            <w:pPr>
              <w:spacing w:line="276" w:lineRule="auto"/>
              <w:rPr>
                <w:rFonts w:ascii="Arial" w:hAnsi="Arial" w:cs="Arial"/>
                <w:sz w:val="20"/>
              </w:rPr>
            </w:pPr>
          </w:p>
        </w:tc>
      </w:tr>
      <w:tr w:rsidR="004D35FC" w:rsidRPr="00AE7CD2" w14:paraId="77EF4EB5" w14:textId="77777777" w:rsidTr="00E470BE">
        <w:tc>
          <w:tcPr>
            <w:tcW w:w="3652" w:type="dxa"/>
          </w:tcPr>
          <w:p w14:paraId="47F41B7D"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raisons familiales</w:t>
            </w:r>
          </w:p>
        </w:tc>
        <w:tc>
          <w:tcPr>
            <w:tcW w:w="708" w:type="dxa"/>
          </w:tcPr>
          <w:p w14:paraId="7ACF6F1C" w14:textId="77777777" w:rsidR="004D35FC" w:rsidRPr="00AE7CD2" w:rsidRDefault="004D35FC" w:rsidP="00E470BE">
            <w:pPr>
              <w:spacing w:line="276" w:lineRule="auto"/>
              <w:rPr>
                <w:rFonts w:ascii="Arial" w:hAnsi="Arial" w:cs="Arial"/>
                <w:sz w:val="20"/>
              </w:rPr>
            </w:pPr>
          </w:p>
        </w:tc>
        <w:tc>
          <w:tcPr>
            <w:tcW w:w="936" w:type="dxa"/>
          </w:tcPr>
          <w:p w14:paraId="02E68A2C" w14:textId="77777777" w:rsidR="004D35FC" w:rsidRPr="00AE7CD2" w:rsidRDefault="004D35FC" w:rsidP="00E470BE">
            <w:pPr>
              <w:spacing w:line="276" w:lineRule="auto"/>
              <w:rPr>
                <w:rFonts w:ascii="Arial" w:hAnsi="Arial" w:cs="Arial"/>
                <w:sz w:val="20"/>
              </w:rPr>
            </w:pPr>
          </w:p>
        </w:tc>
        <w:tc>
          <w:tcPr>
            <w:tcW w:w="766" w:type="dxa"/>
          </w:tcPr>
          <w:p w14:paraId="614F7D58" w14:textId="77777777" w:rsidR="004D35FC" w:rsidRPr="00AE7CD2" w:rsidRDefault="004D35FC" w:rsidP="00E470BE">
            <w:pPr>
              <w:spacing w:line="276" w:lineRule="auto"/>
              <w:rPr>
                <w:rFonts w:ascii="Arial" w:hAnsi="Arial" w:cs="Arial"/>
                <w:sz w:val="20"/>
              </w:rPr>
            </w:pPr>
          </w:p>
        </w:tc>
        <w:tc>
          <w:tcPr>
            <w:tcW w:w="710" w:type="dxa"/>
          </w:tcPr>
          <w:p w14:paraId="41887E20" w14:textId="77777777" w:rsidR="004D35FC" w:rsidRPr="00AE7CD2" w:rsidRDefault="004D35FC" w:rsidP="00E470BE">
            <w:pPr>
              <w:spacing w:line="276" w:lineRule="auto"/>
              <w:rPr>
                <w:rFonts w:ascii="Arial" w:hAnsi="Arial" w:cs="Arial"/>
                <w:sz w:val="20"/>
              </w:rPr>
            </w:pPr>
          </w:p>
        </w:tc>
        <w:tc>
          <w:tcPr>
            <w:tcW w:w="851" w:type="dxa"/>
          </w:tcPr>
          <w:p w14:paraId="2C5B645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49257230" w14:textId="77777777" w:rsidR="004D35FC" w:rsidRPr="00AE7CD2" w:rsidRDefault="004D35FC" w:rsidP="00E470BE">
            <w:pPr>
              <w:spacing w:line="276" w:lineRule="auto"/>
              <w:rPr>
                <w:rFonts w:ascii="Arial" w:hAnsi="Arial" w:cs="Arial"/>
                <w:sz w:val="20"/>
              </w:rPr>
            </w:pPr>
          </w:p>
        </w:tc>
        <w:tc>
          <w:tcPr>
            <w:tcW w:w="852" w:type="dxa"/>
          </w:tcPr>
          <w:p w14:paraId="3C9A7CB2" w14:textId="77777777" w:rsidR="004D35FC" w:rsidRPr="00AE7CD2" w:rsidRDefault="004D35FC" w:rsidP="00E470BE">
            <w:pPr>
              <w:spacing w:line="276" w:lineRule="auto"/>
              <w:rPr>
                <w:rFonts w:ascii="Arial" w:hAnsi="Arial" w:cs="Arial"/>
                <w:sz w:val="20"/>
              </w:rPr>
            </w:pPr>
          </w:p>
        </w:tc>
        <w:tc>
          <w:tcPr>
            <w:tcW w:w="762" w:type="dxa"/>
          </w:tcPr>
          <w:p w14:paraId="0DAE89AA" w14:textId="77777777" w:rsidR="004D35FC" w:rsidRPr="00AE7CD2" w:rsidRDefault="004D35FC" w:rsidP="00E470BE">
            <w:pPr>
              <w:spacing w:line="276" w:lineRule="auto"/>
              <w:rPr>
                <w:rFonts w:ascii="Arial" w:hAnsi="Arial" w:cs="Arial"/>
                <w:sz w:val="20"/>
              </w:rPr>
            </w:pPr>
          </w:p>
        </w:tc>
        <w:tc>
          <w:tcPr>
            <w:tcW w:w="851" w:type="dxa"/>
          </w:tcPr>
          <w:p w14:paraId="7BE3FFCB" w14:textId="77777777" w:rsidR="004D35FC" w:rsidRPr="00AE7CD2" w:rsidRDefault="004D35FC" w:rsidP="00E470BE">
            <w:pPr>
              <w:spacing w:line="276" w:lineRule="auto"/>
              <w:rPr>
                <w:rFonts w:ascii="Arial" w:hAnsi="Arial" w:cs="Arial"/>
                <w:sz w:val="20"/>
              </w:rPr>
            </w:pPr>
          </w:p>
        </w:tc>
        <w:tc>
          <w:tcPr>
            <w:tcW w:w="848" w:type="dxa"/>
          </w:tcPr>
          <w:p w14:paraId="74D9020F" w14:textId="77777777" w:rsidR="004D35FC" w:rsidRPr="00AE7CD2" w:rsidRDefault="004D35FC" w:rsidP="00E470BE">
            <w:pPr>
              <w:spacing w:line="276" w:lineRule="auto"/>
              <w:rPr>
                <w:rFonts w:ascii="Arial" w:hAnsi="Arial" w:cs="Arial"/>
                <w:sz w:val="20"/>
              </w:rPr>
            </w:pPr>
          </w:p>
        </w:tc>
        <w:tc>
          <w:tcPr>
            <w:tcW w:w="848" w:type="dxa"/>
          </w:tcPr>
          <w:p w14:paraId="4430E845" w14:textId="77777777" w:rsidR="004D35FC" w:rsidRPr="00AE7CD2" w:rsidRDefault="004D35FC" w:rsidP="00E470BE">
            <w:pPr>
              <w:spacing w:line="276" w:lineRule="auto"/>
              <w:rPr>
                <w:rFonts w:ascii="Arial" w:hAnsi="Arial" w:cs="Arial"/>
                <w:sz w:val="20"/>
              </w:rPr>
            </w:pPr>
          </w:p>
        </w:tc>
        <w:tc>
          <w:tcPr>
            <w:tcW w:w="848" w:type="dxa"/>
          </w:tcPr>
          <w:p w14:paraId="234B6B6C" w14:textId="77777777" w:rsidR="004D35FC" w:rsidRPr="00AE7CD2" w:rsidRDefault="004D35FC" w:rsidP="00E470BE">
            <w:pPr>
              <w:spacing w:line="276" w:lineRule="auto"/>
              <w:rPr>
                <w:rFonts w:ascii="Arial" w:hAnsi="Arial" w:cs="Arial"/>
                <w:sz w:val="20"/>
              </w:rPr>
            </w:pPr>
          </w:p>
        </w:tc>
        <w:tc>
          <w:tcPr>
            <w:tcW w:w="848" w:type="dxa"/>
          </w:tcPr>
          <w:p w14:paraId="1F64C53C" w14:textId="77777777" w:rsidR="004D35FC" w:rsidRPr="00AE7CD2" w:rsidRDefault="004D35FC" w:rsidP="00E470BE">
            <w:pPr>
              <w:spacing w:line="276" w:lineRule="auto"/>
              <w:rPr>
                <w:rFonts w:ascii="Arial" w:hAnsi="Arial" w:cs="Arial"/>
                <w:sz w:val="20"/>
              </w:rPr>
            </w:pPr>
          </w:p>
        </w:tc>
      </w:tr>
      <w:tr w:rsidR="004D35FC" w:rsidRPr="00AE7CD2" w14:paraId="550DDFC6" w14:textId="77777777" w:rsidTr="00E470BE">
        <w:tc>
          <w:tcPr>
            <w:tcW w:w="3652" w:type="dxa"/>
          </w:tcPr>
          <w:p w14:paraId="32AB73A2"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familial médical</w:t>
            </w:r>
          </w:p>
        </w:tc>
        <w:tc>
          <w:tcPr>
            <w:tcW w:w="708" w:type="dxa"/>
          </w:tcPr>
          <w:p w14:paraId="767FEDAF" w14:textId="77777777" w:rsidR="004D35FC" w:rsidRPr="00AE7CD2" w:rsidRDefault="004D35FC" w:rsidP="00E470BE">
            <w:pPr>
              <w:spacing w:line="276" w:lineRule="auto"/>
              <w:rPr>
                <w:rFonts w:ascii="Arial" w:hAnsi="Arial" w:cs="Arial"/>
                <w:sz w:val="20"/>
              </w:rPr>
            </w:pPr>
          </w:p>
        </w:tc>
        <w:tc>
          <w:tcPr>
            <w:tcW w:w="936" w:type="dxa"/>
          </w:tcPr>
          <w:p w14:paraId="24CE38A1" w14:textId="77777777" w:rsidR="004D35FC" w:rsidRPr="00AE7CD2" w:rsidRDefault="004D35FC" w:rsidP="00E470BE">
            <w:pPr>
              <w:spacing w:line="276" w:lineRule="auto"/>
              <w:rPr>
                <w:rFonts w:ascii="Arial" w:hAnsi="Arial" w:cs="Arial"/>
                <w:sz w:val="20"/>
              </w:rPr>
            </w:pPr>
          </w:p>
        </w:tc>
        <w:tc>
          <w:tcPr>
            <w:tcW w:w="766" w:type="dxa"/>
          </w:tcPr>
          <w:p w14:paraId="165F3B41" w14:textId="77777777" w:rsidR="004D35FC" w:rsidRPr="00AE7CD2" w:rsidRDefault="004D35FC" w:rsidP="00E470BE">
            <w:pPr>
              <w:spacing w:line="276" w:lineRule="auto"/>
              <w:rPr>
                <w:rFonts w:ascii="Arial" w:hAnsi="Arial" w:cs="Arial"/>
                <w:sz w:val="20"/>
              </w:rPr>
            </w:pPr>
          </w:p>
        </w:tc>
        <w:tc>
          <w:tcPr>
            <w:tcW w:w="710" w:type="dxa"/>
          </w:tcPr>
          <w:p w14:paraId="5E70DA05" w14:textId="77777777" w:rsidR="004D35FC" w:rsidRPr="00AE7CD2" w:rsidRDefault="004D35FC" w:rsidP="00E470BE">
            <w:pPr>
              <w:spacing w:line="276" w:lineRule="auto"/>
              <w:rPr>
                <w:rFonts w:ascii="Arial" w:hAnsi="Arial" w:cs="Arial"/>
                <w:sz w:val="20"/>
              </w:rPr>
            </w:pPr>
          </w:p>
        </w:tc>
        <w:tc>
          <w:tcPr>
            <w:tcW w:w="851" w:type="dxa"/>
          </w:tcPr>
          <w:p w14:paraId="2A68CE8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11C6F8CB" w14:textId="77777777" w:rsidR="004D35FC" w:rsidRPr="00AE7CD2" w:rsidRDefault="004D35FC" w:rsidP="00E470BE">
            <w:pPr>
              <w:spacing w:line="276" w:lineRule="auto"/>
              <w:rPr>
                <w:rFonts w:ascii="Arial" w:hAnsi="Arial" w:cs="Arial"/>
                <w:sz w:val="20"/>
              </w:rPr>
            </w:pPr>
          </w:p>
        </w:tc>
        <w:tc>
          <w:tcPr>
            <w:tcW w:w="852" w:type="dxa"/>
          </w:tcPr>
          <w:p w14:paraId="194333A1" w14:textId="77777777" w:rsidR="004D35FC" w:rsidRPr="00AE7CD2" w:rsidRDefault="004D35FC" w:rsidP="00E470BE">
            <w:pPr>
              <w:spacing w:line="276" w:lineRule="auto"/>
              <w:rPr>
                <w:rFonts w:ascii="Arial" w:hAnsi="Arial" w:cs="Arial"/>
                <w:sz w:val="20"/>
              </w:rPr>
            </w:pPr>
          </w:p>
        </w:tc>
        <w:tc>
          <w:tcPr>
            <w:tcW w:w="762" w:type="dxa"/>
          </w:tcPr>
          <w:p w14:paraId="42205D96" w14:textId="77777777" w:rsidR="004D35FC" w:rsidRPr="00AE7CD2" w:rsidRDefault="004D35FC" w:rsidP="00E470BE">
            <w:pPr>
              <w:spacing w:line="276" w:lineRule="auto"/>
              <w:rPr>
                <w:rFonts w:ascii="Arial" w:hAnsi="Arial" w:cs="Arial"/>
                <w:sz w:val="20"/>
              </w:rPr>
            </w:pPr>
          </w:p>
        </w:tc>
        <w:tc>
          <w:tcPr>
            <w:tcW w:w="851" w:type="dxa"/>
          </w:tcPr>
          <w:p w14:paraId="6EB322E0" w14:textId="77777777" w:rsidR="004D35FC" w:rsidRPr="00AE7CD2" w:rsidRDefault="004D35FC" w:rsidP="00E470BE">
            <w:pPr>
              <w:spacing w:line="276" w:lineRule="auto"/>
              <w:rPr>
                <w:rFonts w:ascii="Arial" w:hAnsi="Arial" w:cs="Arial"/>
                <w:sz w:val="20"/>
              </w:rPr>
            </w:pPr>
          </w:p>
        </w:tc>
        <w:tc>
          <w:tcPr>
            <w:tcW w:w="848" w:type="dxa"/>
          </w:tcPr>
          <w:p w14:paraId="694DCDFA" w14:textId="77777777" w:rsidR="004D35FC" w:rsidRPr="00AE7CD2" w:rsidRDefault="004D35FC" w:rsidP="00E470BE">
            <w:pPr>
              <w:spacing w:line="276" w:lineRule="auto"/>
              <w:rPr>
                <w:rFonts w:ascii="Arial" w:hAnsi="Arial" w:cs="Arial"/>
                <w:sz w:val="20"/>
              </w:rPr>
            </w:pPr>
          </w:p>
        </w:tc>
        <w:tc>
          <w:tcPr>
            <w:tcW w:w="848" w:type="dxa"/>
          </w:tcPr>
          <w:p w14:paraId="68E3F185" w14:textId="77777777" w:rsidR="004D35FC" w:rsidRPr="00AE7CD2" w:rsidRDefault="004D35FC" w:rsidP="00E470BE">
            <w:pPr>
              <w:spacing w:line="276" w:lineRule="auto"/>
              <w:rPr>
                <w:rFonts w:ascii="Arial" w:hAnsi="Arial" w:cs="Arial"/>
                <w:sz w:val="20"/>
              </w:rPr>
            </w:pPr>
          </w:p>
        </w:tc>
        <w:tc>
          <w:tcPr>
            <w:tcW w:w="848" w:type="dxa"/>
          </w:tcPr>
          <w:p w14:paraId="0BB56545" w14:textId="77777777" w:rsidR="004D35FC" w:rsidRPr="00AE7CD2" w:rsidRDefault="004D35FC" w:rsidP="00E470BE">
            <w:pPr>
              <w:spacing w:line="276" w:lineRule="auto"/>
              <w:rPr>
                <w:rFonts w:ascii="Arial" w:hAnsi="Arial" w:cs="Arial"/>
                <w:sz w:val="20"/>
              </w:rPr>
            </w:pPr>
          </w:p>
        </w:tc>
        <w:tc>
          <w:tcPr>
            <w:tcW w:w="848" w:type="dxa"/>
          </w:tcPr>
          <w:p w14:paraId="48FAB566" w14:textId="77777777" w:rsidR="004D35FC" w:rsidRPr="00AE7CD2" w:rsidRDefault="004D35FC" w:rsidP="00E470BE">
            <w:pPr>
              <w:spacing w:line="276" w:lineRule="auto"/>
              <w:rPr>
                <w:rFonts w:ascii="Arial" w:hAnsi="Arial" w:cs="Arial"/>
                <w:sz w:val="20"/>
              </w:rPr>
            </w:pPr>
          </w:p>
        </w:tc>
      </w:tr>
      <w:tr w:rsidR="004D35FC" w:rsidRPr="00AE7CD2" w14:paraId="4222E79F" w14:textId="77777777" w:rsidTr="00E470BE">
        <w:tc>
          <w:tcPr>
            <w:tcW w:w="3652" w:type="dxa"/>
          </w:tcPr>
          <w:p w14:paraId="104E80FB"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obligations familiales</w:t>
            </w:r>
          </w:p>
        </w:tc>
        <w:tc>
          <w:tcPr>
            <w:tcW w:w="708" w:type="dxa"/>
          </w:tcPr>
          <w:p w14:paraId="2EB6CCB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35D75BE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21EE3A5D" w14:textId="77777777" w:rsidR="004D35FC" w:rsidRPr="00AE7CD2" w:rsidRDefault="004D35FC" w:rsidP="00E470BE">
            <w:pPr>
              <w:spacing w:line="276" w:lineRule="auto"/>
              <w:rPr>
                <w:rFonts w:ascii="Arial" w:hAnsi="Arial" w:cs="Arial"/>
                <w:sz w:val="20"/>
              </w:rPr>
            </w:pPr>
          </w:p>
        </w:tc>
        <w:tc>
          <w:tcPr>
            <w:tcW w:w="710" w:type="dxa"/>
          </w:tcPr>
          <w:p w14:paraId="4B41BC2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33DC111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1C89636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5DB7F09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7494A55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0598036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3C83A26" w14:textId="77777777" w:rsidR="004D35FC" w:rsidRPr="00AE7CD2" w:rsidRDefault="004D35FC" w:rsidP="00E470BE">
            <w:pPr>
              <w:spacing w:line="276" w:lineRule="auto"/>
              <w:rPr>
                <w:rFonts w:ascii="Arial" w:hAnsi="Arial" w:cs="Arial"/>
                <w:sz w:val="20"/>
              </w:rPr>
            </w:pPr>
          </w:p>
        </w:tc>
        <w:tc>
          <w:tcPr>
            <w:tcW w:w="848" w:type="dxa"/>
          </w:tcPr>
          <w:p w14:paraId="236B9D92" w14:textId="77777777" w:rsidR="004D35FC" w:rsidRPr="00AE7CD2" w:rsidRDefault="004D35FC" w:rsidP="00E470BE">
            <w:pPr>
              <w:spacing w:line="276" w:lineRule="auto"/>
              <w:rPr>
                <w:rFonts w:ascii="Arial" w:hAnsi="Arial" w:cs="Arial"/>
                <w:sz w:val="20"/>
              </w:rPr>
            </w:pPr>
          </w:p>
        </w:tc>
        <w:tc>
          <w:tcPr>
            <w:tcW w:w="848" w:type="dxa"/>
          </w:tcPr>
          <w:p w14:paraId="7288B4BD" w14:textId="77777777" w:rsidR="004D35FC" w:rsidRPr="00AE7CD2" w:rsidRDefault="004D35FC" w:rsidP="00E470BE">
            <w:pPr>
              <w:spacing w:line="276" w:lineRule="auto"/>
              <w:rPr>
                <w:rFonts w:ascii="Arial" w:hAnsi="Arial" w:cs="Arial"/>
                <w:sz w:val="20"/>
              </w:rPr>
            </w:pPr>
          </w:p>
        </w:tc>
        <w:tc>
          <w:tcPr>
            <w:tcW w:w="848" w:type="dxa"/>
          </w:tcPr>
          <w:p w14:paraId="018ABA8A" w14:textId="77777777" w:rsidR="004D35FC" w:rsidRPr="00AE7CD2" w:rsidRDefault="004D35FC" w:rsidP="00E470BE">
            <w:pPr>
              <w:spacing w:line="276" w:lineRule="auto"/>
              <w:rPr>
                <w:rFonts w:ascii="Arial" w:hAnsi="Arial" w:cs="Arial"/>
                <w:sz w:val="20"/>
              </w:rPr>
            </w:pPr>
          </w:p>
        </w:tc>
      </w:tr>
      <w:tr w:rsidR="004D35FC" w:rsidRPr="00AE7CD2" w14:paraId="760DA1FB" w14:textId="77777777" w:rsidTr="00E470BE">
        <w:tc>
          <w:tcPr>
            <w:tcW w:w="3652" w:type="dxa"/>
          </w:tcPr>
          <w:p w14:paraId="501C8E09"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Devoir de juré / Congé de tribunal</w:t>
            </w:r>
          </w:p>
        </w:tc>
        <w:tc>
          <w:tcPr>
            <w:tcW w:w="708" w:type="dxa"/>
          </w:tcPr>
          <w:p w14:paraId="7281DB5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7AC7896A" w14:textId="77777777" w:rsidR="004D35FC" w:rsidRPr="00AE7CD2" w:rsidRDefault="004D35FC" w:rsidP="00E470BE">
            <w:pPr>
              <w:spacing w:line="276" w:lineRule="auto"/>
              <w:rPr>
                <w:rFonts w:ascii="Arial" w:hAnsi="Arial" w:cs="Arial"/>
                <w:sz w:val="20"/>
              </w:rPr>
            </w:pPr>
          </w:p>
        </w:tc>
        <w:tc>
          <w:tcPr>
            <w:tcW w:w="766" w:type="dxa"/>
          </w:tcPr>
          <w:p w14:paraId="53EFA35D" w14:textId="77777777" w:rsidR="004D35FC" w:rsidRPr="00AE7CD2" w:rsidRDefault="004D35FC" w:rsidP="00E470BE">
            <w:pPr>
              <w:spacing w:line="276" w:lineRule="auto"/>
              <w:rPr>
                <w:rFonts w:ascii="Arial" w:hAnsi="Arial" w:cs="Arial"/>
                <w:sz w:val="20"/>
              </w:rPr>
            </w:pPr>
          </w:p>
        </w:tc>
        <w:tc>
          <w:tcPr>
            <w:tcW w:w="710" w:type="dxa"/>
          </w:tcPr>
          <w:p w14:paraId="2B5B0A5E" w14:textId="77777777" w:rsidR="004D35FC" w:rsidRPr="00AE7CD2" w:rsidRDefault="004D35FC" w:rsidP="00E470BE">
            <w:pPr>
              <w:spacing w:line="276" w:lineRule="auto"/>
              <w:rPr>
                <w:rFonts w:ascii="Arial" w:hAnsi="Arial" w:cs="Arial"/>
                <w:sz w:val="20"/>
              </w:rPr>
            </w:pPr>
          </w:p>
        </w:tc>
        <w:tc>
          <w:tcPr>
            <w:tcW w:w="851" w:type="dxa"/>
          </w:tcPr>
          <w:p w14:paraId="5EA97AFC" w14:textId="77777777" w:rsidR="004D35FC" w:rsidRPr="00AE7CD2" w:rsidRDefault="004D35FC" w:rsidP="00E470BE">
            <w:pPr>
              <w:spacing w:line="276" w:lineRule="auto"/>
              <w:rPr>
                <w:rFonts w:ascii="Arial" w:hAnsi="Arial" w:cs="Arial"/>
                <w:sz w:val="20"/>
              </w:rPr>
            </w:pPr>
          </w:p>
        </w:tc>
        <w:tc>
          <w:tcPr>
            <w:tcW w:w="796" w:type="dxa"/>
          </w:tcPr>
          <w:p w14:paraId="26DFF049" w14:textId="77777777" w:rsidR="004D35FC" w:rsidRPr="00AE7CD2" w:rsidRDefault="004D35FC" w:rsidP="00E470BE">
            <w:pPr>
              <w:spacing w:line="276" w:lineRule="auto"/>
              <w:rPr>
                <w:rFonts w:ascii="Arial" w:hAnsi="Arial" w:cs="Arial"/>
                <w:sz w:val="20"/>
              </w:rPr>
            </w:pPr>
          </w:p>
        </w:tc>
        <w:tc>
          <w:tcPr>
            <w:tcW w:w="852" w:type="dxa"/>
          </w:tcPr>
          <w:p w14:paraId="7811F915"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648D8F4A"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25BF030B" w14:textId="77777777" w:rsidR="004D35FC" w:rsidRPr="00AE7CD2" w:rsidRDefault="004D35FC" w:rsidP="00E470BE">
            <w:pPr>
              <w:spacing w:line="276" w:lineRule="auto"/>
              <w:rPr>
                <w:rFonts w:ascii="Arial" w:hAnsi="Arial" w:cs="Arial"/>
                <w:sz w:val="20"/>
              </w:rPr>
            </w:pPr>
          </w:p>
        </w:tc>
        <w:tc>
          <w:tcPr>
            <w:tcW w:w="848" w:type="dxa"/>
          </w:tcPr>
          <w:p w14:paraId="2BE48BD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79D4D46C" w14:textId="77777777" w:rsidR="004D35FC" w:rsidRPr="00AE7CD2" w:rsidRDefault="004D35FC" w:rsidP="00E470BE">
            <w:pPr>
              <w:spacing w:line="276" w:lineRule="auto"/>
              <w:rPr>
                <w:rFonts w:ascii="Arial" w:hAnsi="Arial" w:cs="Arial"/>
                <w:sz w:val="20"/>
              </w:rPr>
            </w:pPr>
          </w:p>
        </w:tc>
        <w:tc>
          <w:tcPr>
            <w:tcW w:w="848" w:type="dxa"/>
          </w:tcPr>
          <w:p w14:paraId="74E62AF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D0B5020" w14:textId="77777777" w:rsidR="004D35FC" w:rsidRPr="00AE7CD2" w:rsidRDefault="004D35FC" w:rsidP="00E470BE">
            <w:pPr>
              <w:spacing w:line="276" w:lineRule="auto"/>
              <w:rPr>
                <w:rFonts w:ascii="Arial" w:hAnsi="Arial" w:cs="Arial"/>
                <w:sz w:val="20"/>
              </w:rPr>
            </w:pPr>
          </w:p>
        </w:tc>
      </w:tr>
      <w:tr w:rsidR="004D35FC" w:rsidRPr="00AE7CD2" w14:paraId="3CEE1C3A" w14:textId="77777777" w:rsidTr="00E470BE">
        <w:tc>
          <w:tcPr>
            <w:tcW w:w="3652" w:type="dxa"/>
          </w:tcPr>
          <w:p w14:paraId="040C0988"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Décès d'un enfant</w:t>
            </w:r>
          </w:p>
        </w:tc>
        <w:tc>
          <w:tcPr>
            <w:tcW w:w="708" w:type="dxa"/>
          </w:tcPr>
          <w:p w14:paraId="5CD656E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25D009F3"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391A6DB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45EF04E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7D9BF77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6370AEF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74F56949"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05D505C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584AE793"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4CA2D52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1DD848C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D6DE88C" w14:textId="77777777" w:rsidR="004D35FC" w:rsidRPr="00AE7CD2" w:rsidRDefault="004D35FC" w:rsidP="00E470BE">
            <w:pPr>
              <w:spacing w:line="276" w:lineRule="auto"/>
              <w:rPr>
                <w:rFonts w:ascii="Arial" w:hAnsi="Arial" w:cs="Arial"/>
                <w:sz w:val="20"/>
              </w:rPr>
            </w:pPr>
          </w:p>
        </w:tc>
        <w:tc>
          <w:tcPr>
            <w:tcW w:w="848" w:type="dxa"/>
          </w:tcPr>
          <w:p w14:paraId="4C7EF0F1" w14:textId="77777777" w:rsidR="004D35FC" w:rsidRPr="00AE7CD2" w:rsidRDefault="004D35FC" w:rsidP="00E470BE">
            <w:pPr>
              <w:spacing w:line="276" w:lineRule="auto"/>
              <w:rPr>
                <w:rFonts w:ascii="Arial" w:hAnsi="Arial" w:cs="Arial"/>
                <w:sz w:val="20"/>
              </w:rPr>
            </w:pPr>
          </w:p>
        </w:tc>
      </w:tr>
      <w:tr w:rsidR="004D35FC" w:rsidRPr="00AE7CD2" w14:paraId="01D1EC7B" w14:textId="77777777" w:rsidTr="00E470BE">
        <w:tc>
          <w:tcPr>
            <w:tcW w:w="3652" w:type="dxa"/>
          </w:tcPr>
          <w:p w14:paraId="15BDAC46"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Disparition d'un enfant</w:t>
            </w:r>
          </w:p>
        </w:tc>
        <w:tc>
          <w:tcPr>
            <w:tcW w:w="708" w:type="dxa"/>
          </w:tcPr>
          <w:p w14:paraId="2886ACA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519B725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537E595B"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3136EB8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22F64A0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5D819F1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50C02A7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7728EDAA"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783290E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46EF1C8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5E26630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1B2B4CE" w14:textId="77777777" w:rsidR="004D35FC" w:rsidRPr="00AE7CD2" w:rsidRDefault="004D35FC" w:rsidP="00E470BE">
            <w:pPr>
              <w:spacing w:line="276" w:lineRule="auto"/>
              <w:rPr>
                <w:rFonts w:ascii="Arial" w:hAnsi="Arial" w:cs="Arial"/>
                <w:sz w:val="20"/>
              </w:rPr>
            </w:pPr>
          </w:p>
        </w:tc>
        <w:tc>
          <w:tcPr>
            <w:tcW w:w="848" w:type="dxa"/>
          </w:tcPr>
          <w:p w14:paraId="3FCEF676" w14:textId="77777777" w:rsidR="004D35FC" w:rsidRPr="00AE7CD2" w:rsidRDefault="004D35FC" w:rsidP="00E470BE">
            <w:pPr>
              <w:spacing w:line="276" w:lineRule="auto"/>
              <w:rPr>
                <w:rFonts w:ascii="Arial" w:hAnsi="Arial" w:cs="Arial"/>
                <w:sz w:val="20"/>
              </w:rPr>
            </w:pPr>
          </w:p>
        </w:tc>
      </w:tr>
      <w:tr w:rsidR="004D35FC" w:rsidRPr="00AE7CD2" w14:paraId="161C8E10" w14:textId="77777777" w:rsidTr="00E470BE">
        <w:tc>
          <w:tcPr>
            <w:tcW w:w="3652" w:type="dxa"/>
          </w:tcPr>
          <w:p w14:paraId="6D69EC78"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Violence domestique ou sexuelle</w:t>
            </w:r>
          </w:p>
        </w:tc>
        <w:tc>
          <w:tcPr>
            <w:tcW w:w="708" w:type="dxa"/>
          </w:tcPr>
          <w:p w14:paraId="13A1A3D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3B18582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2FFBE96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6E36D91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4932D65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3E55AE08" w14:textId="77777777" w:rsidR="004D35FC" w:rsidRPr="00AE7CD2" w:rsidRDefault="004D35FC" w:rsidP="00E470BE">
            <w:pPr>
              <w:spacing w:line="276" w:lineRule="auto"/>
              <w:rPr>
                <w:rFonts w:ascii="Arial" w:hAnsi="Arial" w:cs="Arial"/>
                <w:sz w:val="20"/>
              </w:rPr>
            </w:pPr>
          </w:p>
        </w:tc>
        <w:tc>
          <w:tcPr>
            <w:tcW w:w="852" w:type="dxa"/>
          </w:tcPr>
          <w:p w14:paraId="78024E5B"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0B84F704" w14:textId="77777777" w:rsidR="004D35FC" w:rsidRPr="00AE7CD2" w:rsidRDefault="004D35FC" w:rsidP="00E470BE">
            <w:pPr>
              <w:spacing w:line="276" w:lineRule="auto"/>
              <w:rPr>
                <w:rFonts w:ascii="Arial" w:hAnsi="Arial" w:cs="Arial"/>
                <w:sz w:val="20"/>
              </w:rPr>
            </w:pPr>
          </w:p>
        </w:tc>
        <w:tc>
          <w:tcPr>
            <w:tcW w:w="851" w:type="dxa"/>
          </w:tcPr>
          <w:p w14:paraId="070514F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90230A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141075B8" w14:textId="77777777" w:rsidR="004D35FC" w:rsidRPr="00AE7CD2" w:rsidRDefault="004D35FC" w:rsidP="00E470BE">
            <w:pPr>
              <w:spacing w:line="276" w:lineRule="auto"/>
              <w:rPr>
                <w:rFonts w:ascii="Arial" w:hAnsi="Arial" w:cs="Arial"/>
                <w:sz w:val="20"/>
              </w:rPr>
            </w:pPr>
          </w:p>
        </w:tc>
        <w:tc>
          <w:tcPr>
            <w:tcW w:w="848" w:type="dxa"/>
          </w:tcPr>
          <w:p w14:paraId="5680D687" w14:textId="77777777" w:rsidR="004D35FC" w:rsidRPr="00AE7CD2" w:rsidRDefault="004D35FC" w:rsidP="00E470BE">
            <w:pPr>
              <w:spacing w:line="276" w:lineRule="auto"/>
              <w:rPr>
                <w:rFonts w:ascii="Arial" w:hAnsi="Arial" w:cs="Arial"/>
                <w:sz w:val="20"/>
              </w:rPr>
            </w:pPr>
          </w:p>
        </w:tc>
        <w:tc>
          <w:tcPr>
            <w:tcW w:w="848" w:type="dxa"/>
          </w:tcPr>
          <w:p w14:paraId="27B2EC36" w14:textId="77777777" w:rsidR="004D35FC" w:rsidRPr="00AE7CD2" w:rsidRDefault="004D35FC" w:rsidP="00E470BE">
            <w:pPr>
              <w:spacing w:line="276" w:lineRule="auto"/>
              <w:rPr>
                <w:rFonts w:ascii="Arial" w:hAnsi="Arial" w:cs="Arial"/>
                <w:sz w:val="20"/>
              </w:rPr>
            </w:pPr>
          </w:p>
        </w:tc>
      </w:tr>
      <w:tr w:rsidR="004D35FC" w:rsidRPr="00AE7CD2" w14:paraId="065FD41E" w14:textId="77777777" w:rsidTr="00E470BE">
        <w:tc>
          <w:tcPr>
            <w:tcW w:w="3652" w:type="dxa"/>
          </w:tcPr>
          <w:p w14:paraId="6082C95D"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de maladie et d'accident de longue durée</w:t>
            </w:r>
          </w:p>
        </w:tc>
        <w:tc>
          <w:tcPr>
            <w:tcW w:w="708" w:type="dxa"/>
          </w:tcPr>
          <w:p w14:paraId="1473CE8D" w14:textId="77777777" w:rsidR="004D35FC" w:rsidRPr="00FC0C3C" w:rsidRDefault="004D35FC" w:rsidP="00E470BE">
            <w:pPr>
              <w:spacing w:line="276" w:lineRule="auto"/>
              <w:rPr>
                <w:rFonts w:ascii="Arial" w:hAnsi="Arial" w:cs="Arial"/>
                <w:sz w:val="20"/>
                <w:lang w:val="fr-CA"/>
              </w:rPr>
            </w:pPr>
          </w:p>
        </w:tc>
        <w:tc>
          <w:tcPr>
            <w:tcW w:w="936" w:type="dxa"/>
          </w:tcPr>
          <w:p w14:paraId="39C7C1E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3F677E9C" w14:textId="77777777" w:rsidR="004D35FC" w:rsidRPr="00AE7CD2" w:rsidRDefault="004D35FC" w:rsidP="00E470BE">
            <w:pPr>
              <w:spacing w:line="276" w:lineRule="auto"/>
              <w:rPr>
                <w:rFonts w:ascii="Arial" w:hAnsi="Arial" w:cs="Arial"/>
                <w:sz w:val="20"/>
              </w:rPr>
            </w:pPr>
          </w:p>
        </w:tc>
        <w:tc>
          <w:tcPr>
            <w:tcW w:w="710" w:type="dxa"/>
          </w:tcPr>
          <w:p w14:paraId="0070F48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086187F5" w14:textId="77777777" w:rsidR="004D35FC" w:rsidRPr="00AE7CD2" w:rsidRDefault="004D35FC" w:rsidP="00E470BE">
            <w:pPr>
              <w:spacing w:line="276" w:lineRule="auto"/>
              <w:rPr>
                <w:rFonts w:ascii="Arial" w:hAnsi="Arial" w:cs="Arial"/>
                <w:sz w:val="20"/>
              </w:rPr>
            </w:pPr>
          </w:p>
        </w:tc>
        <w:tc>
          <w:tcPr>
            <w:tcW w:w="796" w:type="dxa"/>
          </w:tcPr>
          <w:p w14:paraId="20A97C3A" w14:textId="77777777" w:rsidR="004D35FC" w:rsidRPr="00AE7CD2" w:rsidRDefault="004D35FC" w:rsidP="00E470BE">
            <w:pPr>
              <w:spacing w:line="276" w:lineRule="auto"/>
              <w:rPr>
                <w:rFonts w:ascii="Arial" w:hAnsi="Arial" w:cs="Arial"/>
                <w:sz w:val="20"/>
              </w:rPr>
            </w:pPr>
          </w:p>
        </w:tc>
        <w:tc>
          <w:tcPr>
            <w:tcW w:w="852" w:type="dxa"/>
          </w:tcPr>
          <w:p w14:paraId="210F8138" w14:textId="77777777" w:rsidR="004D35FC" w:rsidRPr="00AE7CD2" w:rsidRDefault="004D35FC" w:rsidP="00E470BE">
            <w:pPr>
              <w:spacing w:line="276" w:lineRule="auto"/>
              <w:rPr>
                <w:rFonts w:ascii="Arial" w:hAnsi="Arial" w:cs="Arial"/>
                <w:sz w:val="20"/>
              </w:rPr>
            </w:pPr>
          </w:p>
        </w:tc>
        <w:tc>
          <w:tcPr>
            <w:tcW w:w="762" w:type="dxa"/>
          </w:tcPr>
          <w:p w14:paraId="6ADD0FC1" w14:textId="77777777" w:rsidR="004D35FC" w:rsidRPr="00AE7CD2" w:rsidRDefault="004D35FC" w:rsidP="00E470BE">
            <w:pPr>
              <w:spacing w:line="276" w:lineRule="auto"/>
              <w:rPr>
                <w:rFonts w:ascii="Arial" w:hAnsi="Arial" w:cs="Arial"/>
                <w:sz w:val="20"/>
              </w:rPr>
            </w:pPr>
          </w:p>
        </w:tc>
        <w:tc>
          <w:tcPr>
            <w:tcW w:w="851" w:type="dxa"/>
          </w:tcPr>
          <w:p w14:paraId="3DB24F78" w14:textId="77777777" w:rsidR="004D35FC" w:rsidRPr="00AE7CD2" w:rsidRDefault="004D35FC" w:rsidP="00E470BE">
            <w:pPr>
              <w:spacing w:line="276" w:lineRule="auto"/>
              <w:rPr>
                <w:rFonts w:ascii="Arial" w:hAnsi="Arial" w:cs="Arial"/>
                <w:sz w:val="20"/>
              </w:rPr>
            </w:pPr>
          </w:p>
        </w:tc>
        <w:tc>
          <w:tcPr>
            <w:tcW w:w="848" w:type="dxa"/>
          </w:tcPr>
          <w:p w14:paraId="7C9F837C" w14:textId="77777777" w:rsidR="004D35FC" w:rsidRPr="00AE7CD2" w:rsidRDefault="004D35FC" w:rsidP="00E470BE">
            <w:pPr>
              <w:spacing w:line="276" w:lineRule="auto"/>
              <w:rPr>
                <w:rFonts w:ascii="Arial" w:hAnsi="Arial" w:cs="Arial"/>
                <w:sz w:val="20"/>
              </w:rPr>
            </w:pPr>
          </w:p>
        </w:tc>
        <w:tc>
          <w:tcPr>
            <w:tcW w:w="848" w:type="dxa"/>
          </w:tcPr>
          <w:p w14:paraId="0E842489" w14:textId="77777777" w:rsidR="004D35FC" w:rsidRPr="00AE7CD2" w:rsidRDefault="004D35FC" w:rsidP="00E470BE">
            <w:pPr>
              <w:spacing w:line="276" w:lineRule="auto"/>
              <w:rPr>
                <w:rFonts w:ascii="Arial" w:hAnsi="Arial" w:cs="Arial"/>
                <w:sz w:val="20"/>
              </w:rPr>
            </w:pPr>
          </w:p>
        </w:tc>
        <w:tc>
          <w:tcPr>
            <w:tcW w:w="848" w:type="dxa"/>
          </w:tcPr>
          <w:p w14:paraId="7E7A523D" w14:textId="77777777" w:rsidR="004D35FC" w:rsidRPr="00AE7CD2" w:rsidRDefault="004D35FC" w:rsidP="00E470BE">
            <w:pPr>
              <w:spacing w:line="276" w:lineRule="auto"/>
              <w:rPr>
                <w:rFonts w:ascii="Arial" w:hAnsi="Arial" w:cs="Arial"/>
                <w:sz w:val="20"/>
              </w:rPr>
            </w:pPr>
          </w:p>
        </w:tc>
        <w:tc>
          <w:tcPr>
            <w:tcW w:w="848" w:type="dxa"/>
          </w:tcPr>
          <w:p w14:paraId="35B1F063" w14:textId="77777777" w:rsidR="004D35FC" w:rsidRPr="00AE7CD2" w:rsidRDefault="004D35FC" w:rsidP="00E470BE">
            <w:pPr>
              <w:spacing w:line="276" w:lineRule="auto"/>
              <w:rPr>
                <w:rFonts w:ascii="Arial" w:hAnsi="Arial" w:cs="Arial"/>
                <w:sz w:val="20"/>
              </w:rPr>
            </w:pPr>
          </w:p>
        </w:tc>
      </w:tr>
      <w:tr w:rsidR="004D35FC" w:rsidRPr="00AE7CD2" w14:paraId="19138F88" w14:textId="77777777" w:rsidTr="00E470BE">
        <w:tc>
          <w:tcPr>
            <w:tcW w:w="3652" w:type="dxa"/>
          </w:tcPr>
          <w:p w14:paraId="255947AF"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de maternité / de grossesse</w:t>
            </w:r>
          </w:p>
        </w:tc>
        <w:tc>
          <w:tcPr>
            <w:tcW w:w="708" w:type="dxa"/>
          </w:tcPr>
          <w:p w14:paraId="6D1FD4A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792EAAF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0E62AA5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7A2CA96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1E6B0B2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0B97255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40805C7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1767FD4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0B6B46B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2D83778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278D224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C67D18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5DE37E7" w14:textId="77777777" w:rsidR="004D35FC" w:rsidRPr="00AE7CD2" w:rsidRDefault="004D35FC" w:rsidP="00E470BE">
            <w:pPr>
              <w:spacing w:line="276" w:lineRule="auto"/>
              <w:rPr>
                <w:rFonts w:ascii="Arial" w:hAnsi="Arial" w:cs="Arial"/>
                <w:sz w:val="20"/>
              </w:rPr>
            </w:pPr>
            <w:r>
              <w:rPr>
                <w:rFonts w:ascii="Arial" w:hAnsi="Arial" w:cs="Arial"/>
                <w:sz w:val="20"/>
              </w:rPr>
              <w:t>Oui</w:t>
            </w:r>
          </w:p>
        </w:tc>
      </w:tr>
      <w:tr w:rsidR="004D35FC" w:rsidRPr="00AE7CD2" w14:paraId="1E8C88C1" w14:textId="77777777" w:rsidTr="00E470BE">
        <w:tc>
          <w:tcPr>
            <w:tcW w:w="3652" w:type="dxa"/>
          </w:tcPr>
          <w:p w14:paraId="1E761C7D"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Nomination/élection et candidat/fonctions publiques</w:t>
            </w:r>
          </w:p>
        </w:tc>
        <w:tc>
          <w:tcPr>
            <w:tcW w:w="708" w:type="dxa"/>
          </w:tcPr>
          <w:p w14:paraId="342FB736" w14:textId="77777777" w:rsidR="004D35FC" w:rsidRPr="00FC0C3C" w:rsidRDefault="004D35FC" w:rsidP="00E470BE">
            <w:pPr>
              <w:spacing w:line="276" w:lineRule="auto"/>
              <w:rPr>
                <w:rFonts w:ascii="Arial" w:hAnsi="Arial" w:cs="Arial"/>
                <w:sz w:val="20"/>
                <w:lang w:val="fr-CA"/>
              </w:rPr>
            </w:pPr>
          </w:p>
        </w:tc>
        <w:tc>
          <w:tcPr>
            <w:tcW w:w="936" w:type="dxa"/>
          </w:tcPr>
          <w:p w14:paraId="25945741" w14:textId="77777777" w:rsidR="004D35FC" w:rsidRPr="00FC0C3C" w:rsidRDefault="004D35FC" w:rsidP="00E470BE">
            <w:pPr>
              <w:spacing w:line="276" w:lineRule="auto"/>
              <w:rPr>
                <w:rFonts w:ascii="Arial" w:hAnsi="Arial" w:cs="Arial"/>
                <w:sz w:val="20"/>
                <w:lang w:val="fr-CA"/>
              </w:rPr>
            </w:pPr>
          </w:p>
        </w:tc>
        <w:tc>
          <w:tcPr>
            <w:tcW w:w="766" w:type="dxa"/>
          </w:tcPr>
          <w:p w14:paraId="46E41AC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37E406AE" w14:textId="77777777" w:rsidR="004D35FC" w:rsidRPr="00AE7CD2" w:rsidRDefault="004D35FC" w:rsidP="00E470BE">
            <w:pPr>
              <w:spacing w:line="276" w:lineRule="auto"/>
              <w:rPr>
                <w:rFonts w:ascii="Arial" w:hAnsi="Arial" w:cs="Arial"/>
                <w:sz w:val="20"/>
              </w:rPr>
            </w:pPr>
          </w:p>
        </w:tc>
        <w:tc>
          <w:tcPr>
            <w:tcW w:w="851" w:type="dxa"/>
          </w:tcPr>
          <w:p w14:paraId="41E11881" w14:textId="77777777" w:rsidR="004D35FC" w:rsidRPr="00AE7CD2" w:rsidRDefault="004D35FC" w:rsidP="00E470BE">
            <w:pPr>
              <w:spacing w:line="276" w:lineRule="auto"/>
              <w:rPr>
                <w:rFonts w:ascii="Arial" w:hAnsi="Arial" w:cs="Arial"/>
                <w:sz w:val="20"/>
              </w:rPr>
            </w:pPr>
          </w:p>
        </w:tc>
        <w:tc>
          <w:tcPr>
            <w:tcW w:w="796" w:type="dxa"/>
          </w:tcPr>
          <w:p w14:paraId="7375D7CA" w14:textId="77777777" w:rsidR="004D35FC" w:rsidRPr="00AE7CD2" w:rsidRDefault="004D35FC" w:rsidP="00E470BE">
            <w:pPr>
              <w:spacing w:line="276" w:lineRule="auto"/>
              <w:rPr>
                <w:rFonts w:ascii="Arial" w:hAnsi="Arial" w:cs="Arial"/>
                <w:sz w:val="20"/>
              </w:rPr>
            </w:pPr>
          </w:p>
        </w:tc>
        <w:tc>
          <w:tcPr>
            <w:tcW w:w="852" w:type="dxa"/>
          </w:tcPr>
          <w:p w14:paraId="0AE452CD" w14:textId="77777777" w:rsidR="004D35FC" w:rsidRPr="00AE7CD2" w:rsidRDefault="004D35FC" w:rsidP="00E470BE">
            <w:pPr>
              <w:spacing w:line="276" w:lineRule="auto"/>
              <w:rPr>
                <w:rFonts w:ascii="Arial" w:hAnsi="Arial" w:cs="Arial"/>
                <w:sz w:val="20"/>
              </w:rPr>
            </w:pPr>
          </w:p>
        </w:tc>
        <w:tc>
          <w:tcPr>
            <w:tcW w:w="762" w:type="dxa"/>
          </w:tcPr>
          <w:p w14:paraId="74494408" w14:textId="77777777" w:rsidR="004D35FC" w:rsidRPr="00AE7CD2" w:rsidRDefault="004D35FC" w:rsidP="00E470BE">
            <w:pPr>
              <w:spacing w:line="276" w:lineRule="auto"/>
              <w:rPr>
                <w:rFonts w:ascii="Arial" w:hAnsi="Arial" w:cs="Arial"/>
                <w:sz w:val="20"/>
              </w:rPr>
            </w:pPr>
          </w:p>
        </w:tc>
        <w:tc>
          <w:tcPr>
            <w:tcW w:w="851" w:type="dxa"/>
          </w:tcPr>
          <w:p w14:paraId="39C3E4A3" w14:textId="77777777" w:rsidR="004D35FC" w:rsidRPr="00AE7CD2" w:rsidRDefault="004D35FC" w:rsidP="00E470BE">
            <w:pPr>
              <w:spacing w:line="276" w:lineRule="auto"/>
              <w:rPr>
                <w:rFonts w:ascii="Arial" w:hAnsi="Arial" w:cs="Arial"/>
                <w:sz w:val="20"/>
              </w:rPr>
            </w:pPr>
          </w:p>
        </w:tc>
        <w:tc>
          <w:tcPr>
            <w:tcW w:w="848" w:type="dxa"/>
          </w:tcPr>
          <w:p w14:paraId="2B271343" w14:textId="77777777" w:rsidR="004D35FC" w:rsidRPr="00AE7CD2" w:rsidRDefault="004D35FC" w:rsidP="00E470BE">
            <w:pPr>
              <w:spacing w:line="276" w:lineRule="auto"/>
              <w:rPr>
                <w:rFonts w:ascii="Arial" w:hAnsi="Arial" w:cs="Arial"/>
                <w:sz w:val="20"/>
              </w:rPr>
            </w:pPr>
          </w:p>
        </w:tc>
        <w:tc>
          <w:tcPr>
            <w:tcW w:w="848" w:type="dxa"/>
          </w:tcPr>
          <w:p w14:paraId="151AC736" w14:textId="77777777" w:rsidR="004D35FC" w:rsidRPr="00AE7CD2" w:rsidRDefault="004D35FC" w:rsidP="00E470BE">
            <w:pPr>
              <w:spacing w:line="276" w:lineRule="auto"/>
              <w:rPr>
                <w:rFonts w:ascii="Arial" w:hAnsi="Arial" w:cs="Arial"/>
                <w:sz w:val="20"/>
              </w:rPr>
            </w:pPr>
          </w:p>
        </w:tc>
        <w:tc>
          <w:tcPr>
            <w:tcW w:w="848" w:type="dxa"/>
          </w:tcPr>
          <w:p w14:paraId="3F591C3D" w14:textId="77777777" w:rsidR="004D35FC" w:rsidRPr="00AE7CD2" w:rsidRDefault="004D35FC" w:rsidP="00E470BE">
            <w:pPr>
              <w:spacing w:line="276" w:lineRule="auto"/>
              <w:rPr>
                <w:rFonts w:ascii="Arial" w:hAnsi="Arial" w:cs="Arial"/>
                <w:sz w:val="20"/>
              </w:rPr>
            </w:pPr>
          </w:p>
        </w:tc>
        <w:tc>
          <w:tcPr>
            <w:tcW w:w="848" w:type="dxa"/>
          </w:tcPr>
          <w:p w14:paraId="589D1DC9" w14:textId="77777777" w:rsidR="004D35FC" w:rsidRPr="00AE7CD2" w:rsidRDefault="004D35FC" w:rsidP="00E470BE">
            <w:pPr>
              <w:spacing w:line="276" w:lineRule="auto"/>
              <w:rPr>
                <w:rFonts w:ascii="Arial" w:hAnsi="Arial" w:cs="Arial"/>
                <w:sz w:val="20"/>
              </w:rPr>
            </w:pPr>
          </w:p>
        </w:tc>
      </w:tr>
      <w:tr w:rsidR="004D35FC" w:rsidRPr="00AE7CD2" w14:paraId="118B37EC" w14:textId="77777777" w:rsidTr="00E470BE">
        <w:tc>
          <w:tcPr>
            <w:tcW w:w="3652" w:type="dxa"/>
          </w:tcPr>
          <w:p w14:paraId="10671AB3"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don d'organes</w:t>
            </w:r>
          </w:p>
        </w:tc>
        <w:tc>
          <w:tcPr>
            <w:tcW w:w="708" w:type="dxa"/>
          </w:tcPr>
          <w:p w14:paraId="5E77FC8C" w14:textId="77777777" w:rsidR="004D35FC" w:rsidRPr="00AE7CD2" w:rsidRDefault="004D35FC" w:rsidP="00E470BE">
            <w:pPr>
              <w:spacing w:line="276" w:lineRule="auto"/>
              <w:rPr>
                <w:rFonts w:ascii="Arial" w:hAnsi="Arial" w:cs="Arial"/>
                <w:sz w:val="20"/>
              </w:rPr>
            </w:pPr>
          </w:p>
        </w:tc>
        <w:tc>
          <w:tcPr>
            <w:tcW w:w="936" w:type="dxa"/>
          </w:tcPr>
          <w:p w14:paraId="3C20778D" w14:textId="77777777" w:rsidR="004D35FC" w:rsidRPr="00AE7CD2" w:rsidRDefault="004D35FC" w:rsidP="00E470BE">
            <w:pPr>
              <w:spacing w:line="276" w:lineRule="auto"/>
              <w:rPr>
                <w:rFonts w:ascii="Arial" w:hAnsi="Arial" w:cs="Arial"/>
                <w:sz w:val="20"/>
              </w:rPr>
            </w:pPr>
          </w:p>
        </w:tc>
        <w:tc>
          <w:tcPr>
            <w:tcW w:w="766" w:type="dxa"/>
          </w:tcPr>
          <w:p w14:paraId="44973D4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7915C911"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53CF84F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5B2BDD7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3CDB850E" w14:textId="77777777" w:rsidR="004D35FC" w:rsidRPr="00AE7CD2" w:rsidRDefault="004D35FC" w:rsidP="00E470BE">
            <w:pPr>
              <w:spacing w:line="276" w:lineRule="auto"/>
              <w:rPr>
                <w:rFonts w:ascii="Arial" w:hAnsi="Arial" w:cs="Arial"/>
                <w:sz w:val="20"/>
              </w:rPr>
            </w:pPr>
          </w:p>
        </w:tc>
        <w:tc>
          <w:tcPr>
            <w:tcW w:w="762" w:type="dxa"/>
          </w:tcPr>
          <w:p w14:paraId="4C8C42BA" w14:textId="77777777" w:rsidR="004D35FC" w:rsidRPr="00AE7CD2" w:rsidRDefault="004D35FC" w:rsidP="00E470BE">
            <w:pPr>
              <w:spacing w:line="276" w:lineRule="auto"/>
              <w:rPr>
                <w:rFonts w:ascii="Arial" w:hAnsi="Arial" w:cs="Arial"/>
                <w:sz w:val="20"/>
              </w:rPr>
            </w:pPr>
          </w:p>
        </w:tc>
        <w:tc>
          <w:tcPr>
            <w:tcW w:w="851" w:type="dxa"/>
          </w:tcPr>
          <w:p w14:paraId="3BE8AED7" w14:textId="77777777" w:rsidR="004D35FC" w:rsidRPr="00AE7CD2" w:rsidRDefault="004D35FC" w:rsidP="00E470BE">
            <w:pPr>
              <w:spacing w:line="276" w:lineRule="auto"/>
              <w:rPr>
                <w:rFonts w:ascii="Arial" w:hAnsi="Arial" w:cs="Arial"/>
                <w:sz w:val="20"/>
              </w:rPr>
            </w:pPr>
          </w:p>
        </w:tc>
        <w:tc>
          <w:tcPr>
            <w:tcW w:w="848" w:type="dxa"/>
          </w:tcPr>
          <w:p w14:paraId="68883CB4" w14:textId="77777777" w:rsidR="004D35FC" w:rsidRPr="00AE7CD2" w:rsidRDefault="004D35FC" w:rsidP="00E470BE">
            <w:pPr>
              <w:spacing w:line="276" w:lineRule="auto"/>
              <w:rPr>
                <w:rFonts w:ascii="Arial" w:hAnsi="Arial" w:cs="Arial"/>
                <w:sz w:val="20"/>
              </w:rPr>
            </w:pPr>
          </w:p>
        </w:tc>
        <w:tc>
          <w:tcPr>
            <w:tcW w:w="848" w:type="dxa"/>
          </w:tcPr>
          <w:p w14:paraId="4D8DB3FC" w14:textId="77777777" w:rsidR="004D35FC" w:rsidRPr="00AE7CD2" w:rsidRDefault="004D35FC" w:rsidP="00E470BE">
            <w:pPr>
              <w:spacing w:line="276" w:lineRule="auto"/>
              <w:rPr>
                <w:rFonts w:ascii="Arial" w:hAnsi="Arial" w:cs="Arial"/>
                <w:sz w:val="20"/>
              </w:rPr>
            </w:pPr>
          </w:p>
        </w:tc>
        <w:tc>
          <w:tcPr>
            <w:tcW w:w="848" w:type="dxa"/>
          </w:tcPr>
          <w:p w14:paraId="503EA848" w14:textId="77777777" w:rsidR="004D35FC" w:rsidRPr="00AE7CD2" w:rsidRDefault="004D35FC" w:rsidP="00E470BE">
            <w:pPr>
              <w:spacing w:line="276" w:lineRule="auto"/>
              <w:rPr>
                <w:rFonts w:ascii="Arial" w:hAnsi="Arial" w:cs="Arial"/>
                <w:sz w:val="20"/>
              </w:rPr>
            </w:pPr>
          </w:p>
        </w:tc>
        <w:tc>
          <w:tcPr>
            <w:tcW w:w="848" w:type="dxa"/>
          </w:tcPr>
          <w:p w14:paraId="0ECAB4EA" w14:textId="77777777" w:rsidR="004D35FC" w:rsidRPr="00AE7CD2" w:rsidRDefault="004D35FC" w:rsidP="00E470BE">
            <w:pPr>
              <w:spacing w:line="276" w:lineRule="auto"/>
              <w:rPr>
                <w:rFonts w:ascii="Arial" w:hAnsi="Arial" w:cs="Arial"/>
                <w:sz w:val="20"/>
              </w:rPr>
            </w:pPr>
          </w:p>
        </w:tc>
      </w:tr>
      <w:tr w:rsidR="004D35FC" w:rsidRPr="00AE7CD2" w14:paraId="1790B322" w14:textId="77777777" w:rsidTr="00E470BE">
        <w:tc>
          <w:tcPr>
            <w:tcW w:w="3652" w:type="dxa"/>
          </w:tcPr>
          <w:p w14:paraId="24ED1414"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parental / de garde d'enfants</w:t>
            </w:r>
          </w:p>
        </w:tc>
        <w:tc>
          <w:tcPr>
            <w:tcW w:w="708" w:type="dxa"/>
          </w:tcPr>
          <w:p w14:paraId="362817B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3B226FCB"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33278DF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0F7D568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566D5C2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3C75E9BD"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1294C4C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704D432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5F1638F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729410B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551B35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1A59E47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59DF370" w14:textId="77777777" w:rsidR="004D35FC" w:rsidRPr="00AE7CD2" w:rsidRDefault="004D35FC" w:rsidP="00E470BE">
            <w:pPr>
              <w:spacing w:line="276" w:lineRule="auto"/>
              <w:rPr>
                <w:rFonts w:ascii="Arial" w:hAnsi="Arial" w:cs="Arial"/>
                <w:sz w:val="20"/>
              </w:rPr>
            </w:pPr>
            <w:r>
              <w:rPr>
                <w:rFonts w:ascii="Arial" w:hAnsi="Arial" w:cs="Arial"/>
                <w:sz w:val="20"/>
              </w:rPr>
              <w:t>Oui</w:t>
            </w:r>
          </w:p>
        </w:tc>
      </w:tr>
      <w:tr w:rsidR="004D35FC" w:rsidRPr="00AE7CD2" w14:paraId="23275598" w14:textId="77777777" w:rsidTr="00E470BE">
        <w:tc>
          <w:tcPr>
            <w:tcW w:w="3652" w:type="dxa"/>
          </w:tcPr>
          <w:p w14:paraId="2534CF9B"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raisons personnelles</w:t>
            </w:r>
          </w:p>
        </w:tc>
        <w:tc>
          <w:tcPr>
            <w:tcW w:w="708" w:type="dxa"/>
          </w:tcPr>
          <w:p w14:paraId="760D463F" w14:textId="77777777" w:rsidR="004D35FC" w:rsidRPr="00AE7CD2" w:rsidRDefault="004D35FC" w:rsidP="00E470BE">
            <w:pPr>
              <w:spacing w:line="276" w:lineRule="auto"/>
              <w:rPr>
                <w:rFonts w:ascii="Arial" w:hAnsi="Arial" w:cs="Arial"/>
                <w:sz w:val="20"/>
              </w:rPr>
            </w:pPr>
          </w:p>
        </w:tc>
        <w:tc>
          <w:tcPr>
            <w:tcW w:w="936" w:type="dxa"/>
          </w:tcPr>
          <w:p w14:paraId="764CD00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7BD5812B" w14:textId="77777777" w:rsidR="004D35FC" w:rsidRPr="00AE7CD2" w:rsidRDefault="004D35FC" w:rsidP="00E470BE">
            <w:pPr>
              <w:spacing w:line="276" w:lineRule="auto"/>
              <w:rPr>
                <w:rFonts w:ascii="Arial" w:hAnsi="Arial" w:cs="Arial"/>
                <w:sz w:val="20"/>
              </w:rPr>
            </w:pPr>
          </w:p>
        </w:tc>
        <w:tc>
          <w:tcPr>
            <w:tcW w:w="710" w:type="dxa"/>
          </w:tcPr>
          <w:p w14:paraId="48C94CBA" w14:textId="77777777" w:rsidR="004D35FC" w:rsidRPr="00AE7CD2" w:rsidRDefault="004D35FC" w:rsidP="00E470BE">
            <w:pPr>
              <w:spacing w:line="276" w:lineRule="auto"/>
              <w:rPr>
                <w:rFonts w:ascii="Arial" w:hAnsi="Arial" w:cs="Arial"/>
                <w:sz w:val="20"/>
              </w:rPr>
            </w:pPr>
          </w:p>
        </w:tc>
        <w:tc>
          <w:tcPr>
            <w:tcW w:w="851" w:type="dxa"/>
          </w:tcPr>
          <w:p w14:paraId="6D914A05" w14:textId="77777777" w:rsidR="004D35FC" w:rsidRPr="00AE7CD2" w:rsidRDefault="004D35FC" w:rsidP="00E470BE">
            <w:pPr>
              <w:spacing w:line="276" w:lineRule="auto"/>
              <w:rPr>
                <w:rFonts w:ascii="Arial" w:hAnsi="Arial" w:cs="Arial"/>
                <w:sz w:val="20"/>
              </w:rPr>
            </w:pPr>
          </w:p>
        </w:tc>
        <w:tc>
          <w:tcPr>
            <w:tcW w:w="796" w:type="dxa"/>
          </w:tcPr>
          <w:p w14:paraId="79D18279" w14:textId="77777777" w:rsidR="004D35FC" w:rsidRPr="00AE7CD2" w:rsidRDefault="004D35FC" w:rsidP="00E470BE">
            <w:pPr>
              <w:spacing w:line="276" w:lineRule="auto"/>
              <w:rPr>
                <w:rFonts w:ascii="Arial" w:hAnsi="Arial" w:cs="Arial"/>
                <w:sz w:val="20"/>
              </w:rPr>
            </w:pPr>
          </w:p>
        </w:tc>
        <w:tc>
          <w:tcPr>
            <w:tcW w:w="852" w:type="dxa"/>
          </w:tcPr>
          <w:p w14:paraId="75874215" w14:textId="77777777" w:rsidR="004D35FC" w:rsidRPr="00AE7CD2" w:rsidRDefault="004D35FC" w:rsidP="00E470BE">
            <w:pPr>
              <w:spacing w:line="276" w:lineRule="auto"/>
              <w:rPr>
                <w:rFonts w:ascii="Arial" w:hAnsi="Arial" w:cs="Arial"/>
                <w:sz w:val="20"/>
              </w:rPr>
            </w:pPr>
          </w:p>
        </w:tc>
        <w:tc>
          <w:tcPr>
            <w:tcW w:w="762" w:type="dxa"/>
          </w:tcPr>
          <w:p w14:paraId="60FF0FA5" w14:textId="77777777" w:rsidR="004D35FC" w:rsidRPr="00AE7CD2" w:rsidRDefault="004D35FC" w:rsidP="00E470BE">
            <w:pPr>
              <w:spacing w:line="276" w:lineRule="auto"/>
              <w:rPr>
                <w:rFonts w:ascii="Arial" w:hAnsi="Arial" w:cs="Arial"/>
                <w:sz w:val="20"/>
              </w:rPr>
            </w:pPr>
          </w:p>
        </w:tc>
        <w:tc>
          <w:tcPr>
            <w:tcW w:w="851" w:type="dxa"/>
          </w:tcPr>
          <w:p w14:paraId="34081C10" w14:textId="77777777" w:rsidR="004D35FC" w:rsidRPr="00AE7CD2" w:rsidRDefault="004D35FC" w:rsidP="00E470BE">
            <w:pPr>
              <w:spacing w:line="276" w:lineRule="auto"/>
              <w:rPr>
                <w:rFonts w:ascii="Arial" w:hAnsi="Arial" w:cs="Arial"/>
                <w:sz w:val="20"/>
              </w:rPr>
            </w:pPr>
          </w:p>
        </w:tc>
        <w:tc>
          <w:tcPr>
            <w:tcW w:w="848" w:type="dxa"/>
          </w:tcPr>
          <w:p w14:paraId="3629539A" w14:textId="77777777" w:rsidR="004D35FC" w:rsidRPr="00AE7CD2" w:rsidRDefault="004D35FC" w:rsidP="00E470BE">
            <w:pPr>
              <w:spacing w:line="276" w:lineRule="auto"/>
              <w:rPr>
                <w:rFonts w:ascii="Arial" w:hAnsi="Arial" w:cs="Arial"/>
                <w:sz w:val="20"/>
              </w:rPr>
            </w:pPr>
          </w:p>
        </w:tc>
        <w:tc>
          <w:tcPr>
            <w:tcW w:w="848" w:type="dxa"/>
          </w:tcPr>
          <w:p w14:paraId="6A7900DA" w14:textId="77777777" w:rsidR="004D35FC" w:rsidRPr="00AE7CD2" w:rsidRDefault="004D35FC" w:rsidP="00E470BE">
            <w:pPr>
              <w:spacing w:line="276" w:lineRule="auto"/>
              <w:rPr>
                <w:rFonts w:ascii="Arial" w:hAnsi="Arial" w:cs="Arial"/>
                <w:sz w:val="20"/>
              </w:rPr>
            </w:pPr>
          </w:p>
        </w:tc>
        <w:tc>
          <w:tcPr>
            <w:tcW w:w="848" w:type="dxa"/>
          </w:tcPr>
          <w:p w14:paraId="3F229718" w14:textId="77777777" w:rsidR="004D35FC" w:rsidRPr="00AE7CD2" w:rsidRDefault="004D35FC" w:rsidP="00E470BE">
            <w:pPr>
              <w:spacing w:line="276" w:lineRule="auto"/>
              <w:rPr>
                <w:rFonts w:ascii="Arial" w:hAnsi="Arial" w:cs="Arial"/>
                <w:sz w:val="20"/>
              </w:rPr>
            </w:pPr>
          </w:p>
        </w:tc>
        <w:tc>
          <w:tcPr>
            <w:tcW w:w="848" w:type="dxa"/>
          </w:tcPr>
          <w:p w14:paraId="2D0B3CC6" w14:textId="77777777" w:rsidR="004D35FC" w:rsidRPr="00AE7CD2" w:rsidRDefault="004D35FC" w:rsidP="00E470BE">
            <w:pPr>
              <w:spacing w:line="276" w:lineRule="auto"/>
              <w:rPr>
                <w:rFonts w:ascii="Arial" w:hAnsi="Arial" w:cs="Arial"/>
                <w:sz w:val="20"/>
              </w:rPr>
            </w:pPr>
          </w:p>
        </w:tc>
      </w:tr>
      <w:tr w:rsidR="004D35FC" w:rsidRPr="00AE7CD2" w14:paraId="379526A8" w14:textId="77777777" w:rsidTr="00E470BE">
        <w:tc>
          <w:tcPr>
            <w:tcW w:w="3652" w:type="dxa"/>
          </w:tcPr>
          <w:p w14:paraId="370B5DA5"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de paternité</w:t>
            </w:r>
          </w:p>
        </w:tc>
        <w:tc>
          <w:tcPr>
            <w:tcW w:w="708" w:type="dxa"/>
          </w:tcPr>
          <w:p w14:paraId="4A1449F9" w14:textId="77777777" w:rsidR="004D35FC" w:rsidRPr="00AE7CD2" w:rsidRDefault="004D35FC" w:rsidP="00E470BE">
            <w:pPr>
              <w:spacing w:line="276" w:lineRule="auto"/>
              <w:rPr>
                <w:rFonts w:ascii="Arial" w:hAnsi="Arial" w:cs="Arial"/>
                <w:sz w:val="20"/>
              </w:rPr>
            </w:pPr>
          </w:p>
        </w:tc>
        <w:tc>
          <w:tcPr>
            <w:tcW w:w="936" w:type="dxa"/>
          </w:tcPr>
          <w:p w14:paraId="0766B6CB" w14:textId="77777777" w:rsidR="004D35FC" w:rsidRPr="00AE7CD2" w:rsidRDefault="004D35FC" w:rsidP="00E470BE">
            <w:pPr>
              <w:spacing w:line="276" w:lineRule="auto"/>
              <w:rPr>
                <w:rFonts w:ascii="Arial" w:hAnsi="Arial" w:cs="Arial"/>
                <w:sz w:val="20"/>
              </w:rPr>
            </w:pPr>
          </w:p>
        </w:tc>
        <w:tc>
          <w:tcPr>
            <w:tcW w:w="766" w:type="dxa"/>
          </w:tcPr>
          <w:p w14:paraId="0A7F3B5A" w14:textId="77777777" w:rsidR="004D35FC" w:rsidRPr="00AE7CD2" w:rsidRDefault="004D35FC" w:rsidP="00E470BE">
            <w:pPr>
              <w:spacing w:line="276" w:lineRule="auto"/>
              <w:rPr>
                <w:rFonts w:ascii="Arial" w:hAnsi="Arial" w:cs="Arial"/>
                <w:sz w:val="20"/>
              </w:rPr>
            </w:pPr>
          </w:p>
        </w:tc>
        <w:tc>
          <w:tcPr>
            <w:tcW w:w="710" w:type="dxa"/>
          </w:tcPr>
          <w:p w14:paraId="4E14A89D" w14:textId="77777777" w:rsidR="004D35FC" w:rsidRPr="00AE7CD2" w:rsidRDefault="004D35FC" w:rsidP="00E470BE">
            <w:pPr>
              <w:spacing w:line="276" w:lineRule="auto"/>
              <w:rPr>
                <w:rFonts w:ascii="Arial" w:hAnsi="Arial" w:cs="Arial"/>
                <w:sz w:val="20"/>
              </w:rPr>
            </w:pPr>
          </w:p>
        </w:tc>
        <w:tc>
          <w:tcPr>
            <w:tcW w:w="851" w:type="dxa"/>
          </w:tcPr>
          <w:p w14:paraId="09955C5D" w14:textId="77777777" w:rsidR="004D35FC" w:rsidRPr="00AE7CD2" w:rsidRDefault="004D35FC" w:rsidP="00E470BE">
            <w:pPr>
              <w:spacing w:line="276" w:lineRule="auto"/>
              <w:rPr>
                <w:rFonts w:ascii="Arial" w:hAnsi="Arial" w:cs="Arial"/>
                <w:sz w:val="20"/>
              </w:rPr>
            </w:pPr>
          </w:p>
        </w:tc>
        <w:tc>
          <w:tcPr>
            <w:tcW w:w="796" w:type="dxa"/>
          </w:tcPr>
          <w:p w14:paraId="420520A5"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59C23102" w14:textId="77777777" w:rsidR="004D35FC" w:rsidRPr="00AE7CD2" w:rsidRDefault="004D35FC" w:rsidP="00E470BE">
            <w:pPr>
              <w:spacing w:line="276" w:lineRule="auto"/>
              <w:rPr>
                <w:rFonts w:ascii="Arial" w:hAnsi="Arial" w:cs="Arial"/>
                <w:sz w:val="20"/>
              </w:rPr>
            </w:pPr>
          </w:p>
        </w:tc>
        <w:tc>
          <w:tcPr>
            <w:tcW w:w="762" w:type="dxa"/>
          </w:tcPr>
          <w:p w14:paraId="09DEF61E" w14:textId="77777777" w:rsidR="004D35FC" w:rsidRPr="00AE7CD2" w:rsidRDefault="004D35FC" w:rsidP="00E470BE">
            <w:pPr>
              <w:spacing w:line="276" w:lineRule="auto"/>
              <w:rPr>
                <w:rFonts w:ascii="Arial" w:hAnsi="Arial" w:cs="Arial"/>
                <w:sz w:val="20"/>
              </w:rPr>
            </w:pPr>
          </w:p>
        </w:tc>
        <w:tc>
          <w:tcPr>
            <w:tcW w:w="851" w:type="dxa"/>
          </w:tcPr>
          <w:p w14:paraId="49948EF3" w14:textId="77777777" w:rsidR="004D35FC" w:rsidRPr="00AE7CD2" w:rsidRDefault="004D35FC" w:rsidP="00E470BE">
            <w:pPr>
              <w:spacing w:line="276" w:lineRule="auto"/>
              <w:rPr>
                <w:rFonts w:ascii="Arial" w:hAnsi="Arial" w:cs="Arial"/>
                <w:sz w:val="20"/>
              </w:rPr>
            </w:pPr>
          </w:p>
        </w:tc>
        <w:tc>
          <w:tcPr>
            <w:tcW w:w="848" w:type="dxa"/>
          </w:tcPr>
          <w:p w14:paraId="633CE701" w14:textId="77777777" w:rsidR="004D35FC" w:rsidRPr="00AE7CD2" w:rsidRDefault="004D35FC" w:rsidP="00E470BE">
            <w:pPr>
              <w:spacing w:line="276" w:lineRule="auto"/>
              <w:rPr>
                <w:rFonts w:ascii="Arial" w:hAnsi="Arial" w:cs="Arial"/>
                <w:sz w:val="20"/>
              </w:rPr>
            </w:pPr>
          </w:p>
        </w:tc>
        <w:tc>
          <w:tcPr>
            <w:tcW w:w="848" w:type="dxa"/>
          </w:tcPr>
          <w:p w14:paraId="3276EC54" w14:textId="77777777" w:rsidR="004D35FC" w:rsidRPr="00AE7CD2" w:rsidRDefault="004D35FC" w:rsidP="00E470BE">
            <w:pPr>
              <w:spacing w:line="276" w:lineRule="auto"/>
              <w:rPr>
                <w:rFonts w:ascii="Arial" w:hAnsi="Arial" w:cs="Arial"/>
                <w:sz w:val="20"/>
              </w:rPr>
            </w:pPr>
          </w:p>
        </w:tc>
        <w:tc>
          <w:tcPr>
            <w:tcW w:w="848" w:type="dxa"/>
          </w:tcPr>
          <w:p w14:paraId="175519A0" w14:textId="77777777" w:rsidR="004D35FC" w:rsidRPr="00AE7CD2" w:rsidRDefault="004D35FC" w:rsidP="00E470BE">
            <w:pPr>
              <w:spacing w:line="276" w:lineRule="auto"/>
              <w:rPr>
                <w:rFonts w:ascii="Arial" w:hAnsi="Arial" w:cs="Arial"/>
                <w:sz w:val="20"/>
              </w:rPr>
            </w:pPr>
          </w:p>
        </w:tc>
        <w:tc>
          <w:tcPr>
            <w:tcW w:w="848" w:type="dxa"/>
          </w:tcPr>
          <w:p w14:paraId="36C4D110" w14:textId="77777777" w:rsidR="004D35FC" w:rsidRPr="00AE7CD2" w:rsidRDefault="004D35FC" w:rsidP="00E470BE">
            <w:pPr>
              <w:spacing w:line="276" w:lineRule="auto"/>
              <w:rPr>
                <w:rFonts w:ascii="Arial" w:hAnsi="Arial" w:cs="Arial"/>
                <w:sz w:val="20"/>
              </w:rPr>
            </w:pPr>
          </w:p>
        </w:tc>
      </w:tr>
      <w:tr w:rsidR="004D35FC" w:rsidRPr="00AE7CD2" w14:paraId="0CF7EF48" w14:textId="77777777" w:rsidTr="00E470BE">
        <w:tc>
          <w:tcPr>
            <w:tcW w:w="3652" w:type="dxa"/>
          </w:tcPr>
          <w:p w14:paraId="6FF8DEAF"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 pour les réservistes</w:t>
            </w:r>
          </w:p>
        </w:tc>
        <w:tc>
          <w:tcPr>
            <w:tcW w:w="708" w:type="dxa"/>
          </w:tcPr>
          <w:p w14:paraId="3983CFB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936" w:type="dxa"/>
          </w:tcPr>
          <w:p w14:paraId="10C582B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6" w:type="dxa"/>
          </w:tcPr>
          <w:p w14:paraId="04348665"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6E1470F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213F586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162F2DC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2AFBF446"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1ED6F820"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37F99D2C"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7E0F67A3"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007E36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9ACDFA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380E058E" w14:textId="77777777" w:rsidR="004D35FC" w:rsidRPr="00AE7CD2" w:rsidRDefault="004D35FC" w:rsidP="00E470BE">
            <w:pPr>
              <w:spacing w:line="276" w:lineRule="auto"/>
              <w:rPr>
                <w:rFonts w:ascii="Arial" w:hAnsi="Arial" w:cs="Arial"/>
                <w:sz w:val="20"/>
              </w:rPr>
            </w:pPr>
            <w:r>
              <w:rPr>
                <w:rFonts w:ascii="Arial" w:hAnsi="Arial" w:cs="Arial"/>
                <w:sz w:val="20"/>
              </w:rPr>
              <w:t>Oui</w:t>
            </w:r>
          </w:p>
        </w:tc>
      </w:tr>
      <w:tr w:rsidR="004D35FC" w:rsidRPr="00AE7CD2" w14:paraId="0DFE52DD" w14:textId="77777777" w:rsidTr="00E470BE">
        <w:tc>
          <w:tcPr>
            <w:tcW w:w="3652" w:type="dxa"/>
          </w:tcPr>
          <w:p w14:paraId="1EA356B4"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Congés de maladie</w:t>
            </w:r>
          </w:p>
        </w:tc>
        <w:tc>
          <w:tcPr>
            <w:tcW w:w="708" w:type="dxa"/>
          </w:tcPr>
          <w:p w14:paraId="7B41FE0B" w14:textId="77777777" w:rsidR="004D35FC" w:rsidRPr="00AE7CD2" w:rsidRDefault="004D35FC" w:rsidP="00E470BE">
            <w:pPr>
              <w:spacing w:line="276" w:lineRule="auto"/>
              <w:rPr>
                <w:rFonts w:ascii="Arial" w:hAnsi="Arial" w:cs="Arial"/>
                <w:sz w:val="20"/>
              </w:rPr>
            </w:pPr>
          </w:p>
        </w:tc>
        <w:tc>
          <w:tcPr>
            <w:tcW w:w="936" w:type="dxa"/>
          </w:tcPr>
          <w:p w14:paraId="2DBBF737" w14:textId="77777777" w:rsidR="004D35FC" w:rsidRPr="00AE7CD2" w:rsidRDefault="004D35FC" w:rsidP="00E470BE">
            <w:pPr>
              <w:spacing w:line="276" w:lineRule="auto"/>
              <w:rPr>
                <w:rFonts w:ascii="Arial" w:hAnsi="Arial" w:cs="Arial"/>
                <w:sz w:val="20"/>
              </w:rPr>
            </w:pPr>
          </w:p>
        </w:tc>
        <w:tc>
          <w:tcPr>
            <w:tcW w:w="766" w:type="dxa"/>
          </w:tcPr>
          <w:p w14:paraId="1F07BF5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10" w:type="dxa"/>
          </w:tcPr>
          <w:p w14:paraId="07443597" w14:textId="77777777" w:rsidR="004D35FC" w:rsidRPr="00AE7CD2" w:rsidRDefault="004D35FC" w:rsidP="00E470BE">
            <w:pPr>
              <w:spacing w:line="276" w:lineRule="auto"/>
              <w:rPr>
                <w:rFonts w:ascii="Arial" w:hAnsi="Arial" w:cs="Arial"/>
                <w:sz w:val="20"/>
              </w:rPr>
            </w:pPr>
          </w:p>
        </w:tc>
        <w:tc>
          <w:tcPr>
            <w:tcW w:w="851" w:type="dxa"/>
          </w:tcPr>
          <w:p w14:paraId="5EC8922F"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96" w:type="dxa"/>
          </w:tcPr>
          <w:p w14:paraId="4F9CF4FB"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536F2E3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762" w:type="dxa"/>
          </w:tcPr>
          <w:p w14:paraId="6B4C65B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1" w:type="dxa"/>
          </w:tcPr>
          <w:p w14:paraId="6CE81698"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1EB7A6B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06830702"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6BB0935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48" w:type="dxa"/>
          </w:tcPr>
          <w:p w14:paraId="70126D77" w14:textId="77777777" w:rsidR="004D35FC" w:rsidRPr="00AE7CD2" w:rsidRDefault="004D35FC" w:rsidP="00E470BE">
            <w:pPr>
              <w:spacing w:line="276" w:lineRule="auto"/>
              <w:rPr>
                <w:rFonts w:ascii="Arial" w:hAnsi="Arial" w:cs="Arial"/>
                <w:sz w:val="20"/>
              </w:rPr>
            </w:pPr>
          </w:p>
        </w:tc>
      </w:tr>
      <w:tr w:rsidR="004D35FC" w:rsidRPr="00AE7CD2" w14:paraId="78E7C464" w14:textId="77777777" w:rsidTr="00E470BE">
        <w:tc>
          <w:tcPr>
            <w:tcW w:w="3652" w:type="dxa"/>
          </w:tcPr>
          <w:p w14:paraId="70BD99A9"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Suicide</w:t>
            </w:r>
          </w:p>
        </w:tc>
        <w:tc>
          <w:tcPr>
            <w:tcW w:w="708" w:type="dxa"/>
          </w:tcPr>
          <w:p w14:paraId="34BCDD22" w14:textId="77777777" w:rsidR="004D35FC" w:rsidRPr="00AE7CD2" w:rsidRDefault="004D35FC" w:rsidP="00E470BE">
            <w:pPr>
              <w:spacing w:line="276" w:lineRule="auto"/>
              <w:rPr>
                <w:rFonts w:ascii="Arial" w:hAnsi="Arial" w:cs="Arial"/>
                <w:sz w:val="20"/>
              </w:rPr>
            </w:pPr>
          </w:p>
        </w:tc>
        <w:tc>
          <w:tcPr>
            <w:tcW w:w="936" w:type="dxa"/>
          </w:tcPr>
          <w:p w14:paraId="4C7C3B31" w14:textId="77777777" w:rsidR="004D35FC" w:rsidRPr="00AE7CD2" w:rsidRDefault="004D35FC" w:rsidP="00E470BE">
            <w:pPr>
              <w:spacing w:line="276" w:lineRule="auto"/>
              <w:rPr>
                <w:rFonts w:ascii="Arial" w:hAnsi="Arial" w:cs="Arial"/>
                <w:sz w:val="20"/>
              </w:rPr>
            </w:pPr>
          </w:p>
        </w:tc>
        <w:tc>
          <w:tcPr>
            <w:tcW w:w="766" w:type="dxa"/>
          </w:tcPr>
          <w:p w14:paraId="54F79879" w14:textId="77777777" w:rsidR="004D35FC" w:rsidRPr="00AE7CD2" w:rsidRDefault="004D35FC" w:rsidP="00E470BE">
            <w:pPr>
              <w:spacing w:line="276" w:lineRule="auto"/>
              <w:rPr>
                <w:rFonts w:ascii="Arial" w:hAnsi="Arial" w:cs="Arial"/>
                <w:sz w:val="20"/>
              </w:rPr>
            </w:pPr>
          </w:p>
        </w:tc>
        <w:tc>
          <w:tcPr>
            <w:tcW w:w="710" w:type="dxa"/>
          </w:tcPr>
          <w:p w14:paraId="39A13359" w14:textId="77777777" w:rsidR="004D35FC" w:rsidRPr="00AE7CD2" w:rsidRDefault="004D35FC" w:rsidP="00E470BE">
            <w:pPr>
              <w:spacing w:line="276" w:lineRule="auto"/>
              <w:rPr>
                <w:rFonts w:ascii="Arial" w:hAnsi="Arial" w:cs="Arial"/>
                <w:sz w:val="20"/>
              </w:rPr>
            </w:pPr>
          </w:p>
        </w:tc>
        <w:tc>
          <w:tcPr>
            <w:tcW w:w="851" w:type="dxa"/>
          </w:tcPr>
          <w:p w14:paraId="783BAB8E" w14:textId="77777777" w:rsidR="004D35FC" w:rsidRPr="00AE7CD2" w:rsidRDefault="004D35FC" w:rsidP="00E470BE">
            <w:pPr>
              <w:spacing w:line="276" w:lineRule="auto"/>
              <w:rPr>
                <w:rFonts w:ascii="Arial" w:hAnsi="Arial" w:cs="Arial"/>
                <w:sz w:val="20"/>
              </w:rPr>
            </w:pPr>
          </w:p>
        </w:tc>
        <w:tc>
          <w:tcPr>
            <w:tcW w:w="796" w:type="dxa"/>
          </w:tcPr>
          <w:p w14:paraId="243158B4"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1424BD72" w14:textId="77777777" w:rsidR="004D35FC" w:rsidRPr="00AE7CD2" w:rsidRDefault="004D35FC" w:rsidP="00E470BE">
            <w:pPr>
              <w:spacing w:line="276" w:lineRule="auto"/>
              <w:rPr>
                <w:rFonts w:ascii="Arial" w:hAnsi="Arial" w:cs="Arial"/>
                <w:sz w:val="20"/>
              </w:rPr>
            </w:pPr>
          </w:p>
        </w:tc>
        <w:tc>
          <w:tcPr>
            <w:tcW w:w="762" w:type="dxa"/>
          </w:tcPr>
          <w:p w14:paraId="60847FE6" w14:textId="77777777" w:rsidR="004D35FC" w:rsidRPr="00AE7CD2" w:rsidRDefault="004D35FC" w:rsidP="00E470BE">
            <w:pPr>
              <w:spacing w:line="276" w:lineRule="auto"/>
              <w:rPr>
                <w:rFonts w:ascii="Arial" w:hAnsi="Arial" w:cs="Arial"/>
                <w:sz w:val="20"/>
              </w:rPr>
            </w:pPr>
          </w:p>
        </w:tc>
        <w:tc>
          <w:tcPr>
            <w:tcW w:w="851" w:type="dxa"/>
          </w:tcPr>
          <w:p w14:paraId="562B9151" w14:textId="77777777" w:rsidR="004D35FC" w:rsidRPr="00AE7CD2" w:rsidRDefault="004D35FC" w:rsidP="00E470BE">
            <w:pPr>
              <w:spacing w:line="276" w:lineRule="auto"/>
              <w:rPr>
                <w:rFonts w:ascii="Arial" w:hAnsi="Arial" w:cs="Arial"/>
                <w:sz w:val="20"/>
              </w:rPr>
            </w:pPr>
          </w:p>
        </w:tc>
        <w:tc>
          <w:tcPr>
            <w:tcW w:w="848" w:type="dxa"/>
          </w:tcPr>
          <w:p w14:paraId="6072A671" w14:textId="77777777" w:rsidR="004D35FC" w:rsidRPr="00AE7CD2" w:rsidRDefault="004D35FC" w:rsidP="00E470BE">
            <w:pPr>
              <w:spacing w:line="276" w:lineRule="auto"/>
              <w:rPr>
                <w:rFonts w:ascii="Arial" w:hAnsi="Arial" w:cs="Arial"/>
                <w:sz w:val="20"/>
              </w:rPr>
            </w:pPr>
          </w:p>
        </w:tc>
        <w:tc>
          <w:tcPr>
            <w:tcW w:w="848" w:type="dxa"/>
          </w:tcPr>
          <w:p w14:paraId="29682AF9" w14:textId="77777777" w:rsidR="004D35FC" w:rsidRPr="00AE7CD2" w:rsidRDefault="004D35FC" w:rsidP="00E470BE">
            <w:pPr>
              <w:spacing w:line="276" w:lineRule="auto"/>
              <w:rPr>
                <w:rFonts w:ascii="Arial" w:hAnsi="Arial" w:cs="Arial"/>
                <w:sz w:val="20"/>
              </w:rPr>
            </w:pPr>
          </w:p>
        </w:tc>
        <w:tc>
          <w:tcPr>
            <w:tcW w:w="848" w:type="dxa"/>
          </w:tcPr>
          <w:p w14:paraId="1C4557D8" w14:textId="77777777" w:rsidR="004D35FC" w:rsidRPr="00AE7CD2" w:rsidRDefault="004D35FC" w:rsidP="00E470BE">
            <w:pPr>
              <w:spacing w:line="276" w:lineRule="auto"/>
              <w:rPr>
                <w:rFonts w:ascii="Arial" w:hAnsi="Arial" w:cs="Arial"/>
                <w:sz w:val="20"/>
              </w:rPr>
            </w:pPr>
          </w:p>
        </w:tc>
        <w:tc>
          <w:tcPr>
            <w:tcW w:w="848" w:type="dxa"/>
          </w:tcPr>
          <w:p w14:paraId="2B47B497" w14:textId="77777777" w:rsidR="004D35FC" w:rsidRPr="00AE7CD2" w:rsidRDefault="004D35FC" w:rsidP="00E470BE">
            <w:pPr>
              <w:spacing w:line="276" w:lineRule="auto"/>
              <w:rPr>
                <w:rFonts w:ascii="Arial" w:hAnsi="Arial" w:cs="Arial"/>
                <w:sz w:val="20"/>
              </w:rPr>
            </w:pPr>
          </w:p>
        </w:tc>
      </w:tr>
      <w:tr w:rsidR="004D35FC" w:rsidRPr="00AE7CD2" w14:paraId="661EA7D1" w14:textId="77777777" w:rsidTr="00E470BE">
        <w:tc>
          <w:tcPr>
            <w:tcW w:w="3652" w:type="dxa"/>
          </w:tcPr>
          <w:p w14:paraId="6E6631BA"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 xml:space="preserve">Victime d'un crime </w:t>
            </w:r>
          </w:p>
        </w:tc>
        <w:tc>
          <w:tcPr>
            <w:tcW w:w="708" w:type="dxa"/>
          </w:tcPr>
          <w:p w14:paraId="618EA115" w14:textId="77777777" w:rsidR="004D35FC" w:rsidRPr="00AE7CD2" w:rsidRDefault="004D35FC" w:rsidP="00E470BE">
            <w:pPr>
              <w:spacing w:line="276" w:lineRule="auto"/>
              <w:rPr>
                <w:rFonts w:ascii="Arial" w:hAnsi="Arial" w:cs="Arial"/>
                <w:sz w:val="20"/>
              </w:rPr>
            </w:pPr>
          </w:p>
        </w:tc>
        <w:tc>
          <w:tcPr>
            <w:tcW w:w="936" w:type="dxa"/>
          </w:tcPr>
          <w:p w14:paraId="37C68DDA" w14:textId="77777777" w:rsidR="004D35FC" w:rsidRPr="00AE7CD2" w:rsidRDefault="004D35FC" w:rsidP="00E470BE">
            <w:pPr>
              <w:spacing w:line="276" w:lineRule="auto"/>
              <w:rPr>
                <w:rFonts w:ascii="Arial" w:hAnsi="Arial" w:cs="Arial"/>
                <w:sz w:val="20"/>
              </w:rPr>
            </w:pPr>
          </w:p>
        </w:tc>
        <w:tc>
          <w:tcPr>
            <w:tcW w:w="766" w:type="dxa"/>
          </w:tcPr>
          <w:p w14:paraId="573CBB43" w14:textId="77777777" w:rsidR="004D35FC" w:rsidRPr="00AE7CD2" w:rsidRDefault="004D35FC" w:rsidP="00E470BE">
            <w:pPr>
              <w:spacing w:line="276" w:lineRule="auto"/>
              <w:rPr>
                <w:rFonts w:ascii="Arial" w:hAnsi="Arial" w:cs="Arial"/>
                <w:sz w:val="20"/>
              </w:rPr>
            </w:pPr>
          </w:p>
        </w:tc>
        <w:tc>
          <w:tcPr>
            <w:tcW w:w="710" w:type="dxa"/>
          </w:tcPr>
          <w:p w14:paraId="4FE8D5BA" w14:textId="77777777" w:rsidR="004D35FC" w:rsidRPr="00AE7CD2" w:rsidRDefault="004D35FC" w:rsidP="00E470BE">
            <w:pPr>
              <w:spacing w:line="276" w:lineRule="auto"/>
              <w:rPr>
                <w:rFonts w:ascii="Arial" w:hAnsi="Arial" w:cs="Arial"/>
                <w:sz w:val="20"/>
              </w:rPr>
            </w:pPr>
          </w:p>
        </w:tc>
        <w:tc>
          <w:tcPr>
            <w:tcW w:w="851" w:type="dxa"/>
          </w:tcPr>
          <w:p w14:paraId="325C18FD" w14:textId="77777777" w:rsidR="004D35FC" w:rsidRPr="00AE7CD2" w:rsidRDefault="004D35FC" w:rsidP="00E470BE">
            <w:pPr>
              <w:spacing w:line="276" w:lineRule="auto"/>
              <w:rPr>
                <w:rFonts w:ascii="Arial" w:hAnsi="Arial" w:cs="Arial"/>
                <w:sz w:val="20"/>
              </w:rPr>
            </w:pPr>
          </w:p>
        </w:tc>
        <w:tc>
          <w:tcPr>
            <w:tcW w:w="796" w:type="dxa"/>
          </w:tcPr>
          <w:p w14:paraId="12376247"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71C1F264" w14:textId="77777777" w:rsidR="004D35FC" w:rsidRPr="00AE7CD2" w:rsidRDefault="004D35FC" w:rsidP="00E470BE">
            <w:pPr>
              <w:spacing w:line="276" w:lineRule="auto"/>
              <w:rPr>
                <w:rFonts w:ascii="Arial" w:hAnsi="Arial" w:cs="Arial"/>
                <w:sz w:val="20"/>
              </w:rPr>
            </w:pPr>
          </w:p>
        </w:tc>
        <w:tc>
          <w:tcPr>
            <w:tcW w:w="762" w:type="dxa"/>
          </w:tcPr>
          <w:p w14:paraId="387CD3CD" w14:textId="77777777" w:rsidR="004D35FC" w:rsidRPr="00AE7CD2" w:rsidRDefault="004D35FC" w:rsidP="00E470BE">
            <w:pPr>
              <w:spacing w:line="276" w:lineRule="auto"/>
              <w:rPr>
                <w:rFonts w:ascii="Arial" w:hAnsi="Arial" w:cs="Arial"/>
                <w:sz w:val="20"/>
              </w:rPr>
            </w:pPr>
          </w:p>
        </w:tc>
        <w:tc>
          <w:tcPr>
            <w:tcW w:w="851" w:type="dxa"/>
          </w:tcPr>
          <w:p w14:paraId="27D6217C" w14:textId="77777777" w:rsidR="004D35FC" w:rsidRPr="00AE7CD2" w:rsidRDefault="004D35FC" w:rsidP="00E470BE">
            <w:pPr>
              <w:spacing w:line="276" w:lineRule="auto"/>
              <w:rPr>
                <w:rFonts w:ascii="Arial" w:hAnsi="Arial" w:cs="Arial"/>
                <w:sz w:val="20"/>
              </w:rPr>
            </w:pPr>
          </w:p>
        </w:tc>
        <w:tc>
          <w:tcPr>
            <w:tcW w:w="848" w:type="dxa"/>
          </w:tcPr>
          <w:p w14:paraId="5CCF6CDC" w14:textId="77777777" w:rsidR="004D35FC" w:rsidRPr="00AE7CD2" w:rsidRDefault="004D35FC" w:rsidP="00E470BE">
            <w:pPr>
              <w:spacing w:line="276" w:lineRule="auto"/>
              <w:rPr>
                <w:rFonts w:ascii="Arial" w:hAnsi="Arial" w:cs="Arial"/>
                <w:sz w:val="20"/>
              </w:rPr>
            </w:pPr>
          </w:p>
        </w:tc>
        <w:tc>
          <w:tcPr>
            <w:tcW w:w="848" w:type="dxa"/>
          </w:tcPr>
          <w:p w14:paraId="1C901375" w14:textId="77777777" w:rsidR="004D35FC" w:rsidRPr="00AE7CD2" w:rsidRDefault="004D35FC" w:rsidP="00E470BE">
            <w:pPr>
              <w:spacing w:line="276" w:lineRule="auto"/>
              <w:rPr>
                <w:rFonts w:ascii="Arial" w:hAnsi="Arial" w:cs="Arial"/>
                <w:sz w:val="20"/>
              </w:rPr>
            </w:pPr>
          </w:p>
        </w:tc>
        <w:tc>
          <w:tcPr>
            <w:tcW w:w="848" w:type="dxa"/>
          </w:tcPr>
          <w:p w14:paraId="5E4739AE" w14:textId="77777777" w:rsidR="004D35FC" w:rsidRPr="00AE7CD2" w:rsidRDefault="004D35FC" w:rsidP="00E470BE">
            <w:pPr>
              <w:spacing w:line="276" w:lineRule="auto"/>
              <w:rPr>
                <w:rFonts w:ascii="Arial" w:hAnsi="Arial" w:cs="Arial"/>
                <w:sz w:val="20"/>
              </w:rPr>
            </w:pPr>
          </w:p>
        </w:tc>
        <w:tc>
          <w:tcPr>
            <w:tcW w:w="848" w:type="dxa"/>
          </w:tcPr>
          <w:p w14:paraId="6D7CC1AB" w14:textId="77777777" w:rsidR="004D35FC" w:rsidRPr="00AE7CD2" w:rsidRDefault="004D35FC" w:rsidP="00E470BE">
            <w:pPr>
              <w:spacing w:line="276" w:lineRule="auto"/>
              <w:rPr>
                <w:rFonts w:ascii="Arial" w:hAnsi="Arial" w:cs="Arial"/>
                <w:sz w:val="20"/>
              </w:rPr>
            </w:pPr>
          </w:p>
        </w:tc>
      </w:tr>
      <w:tr w:rsidR="004D35FC" w:rsidRPr="00AE7CD2" w14:paraId="51430415" w14:textId="77777777" w:rsidTr="00E470BE">
        <w:tc>
          <w:tcPr>
            <w:tcW w:w="3652" w:type="dxa"/>
          </w:tcPr>
          <w:p w14:paraId="4118EFF1" w14:textId="77777777" w:rsidR="004D35FC" w:rsidRPr="00FC0C3C" w:rsidRDefault="004D35FC" w:rsidP="00E470BE">
            <w:pPr>
              <w:spacing w:line="276" w:lineRule="auto"/>
              <w:rPr>
                <w:rFonts w:ascii="Arial" w:hAnsi="Arial" w:cs="Arial"/>
                <w:spacing w:val="-5"/>
                <w:sz w:val="20"/>
                <w:lang w:val="fr-CA"/>
              </w:rPr>
            </w:pPr>
            <w:r w:rsidRPr="00FC0C3C">
              <w:rPr>
                <w:rFonts w:ascii="Arial" w:hAnsi="Arial" w:cs="Arial"/>
                <w:spacing w:val="-5"/>
                <w:sz w:val="20"/>
                <w:lang w:val="fr-CA"/>
              </w:rPr>
              <w:t>Mariage / union civile</w:t>
            </w:r>
          </w:p>
        </w:tc>
        <w:tc>
          <w:tcPr>
            <w:tcW w:w="708" w:type="dxa"/>
          </w:tcPr>
          <w:p w14:paraId="74B9C36B" w14:textId="77777777" w:rsidR="004D35FC" w:rsidRPr="00AE7CD2" w:rsidRDefault="004D35FC" w:rsidP="00E470BE">
            <w:pPr>
              <w:spacing w:line="276" w:lineRule="auto"/>
              <w:rPr>
                <w:rFonts w:ascii="Arial" w:hAnsi="Arial" w:cs="Arial"/>
                <w:sz w:val="20"/>
              </w:rPr>
            </w:pPr>
          </w:p>
        </w:tc>
        <w:tc>
          <w:tcPr>
            <w:tcW w:w="936" w:type="dxa"/>
          </w:tcPr>
          <w:p w14:paraId="158ADC08" w14:textId="77777777" w:rsidR="004D35FC" w:rsidRPr="00AE7CD2" w:rsidRDefault="004D35FC" w:rsidP="00E470BE">
            <w:pPr>
              <w:spacing w:line="276" w:lineRule="auto"/>
              <w:rPr>
                <w:rFonts w:ascii="Arial" w:hAnsi="Arial" w:cs="Arial"/>
                <w:sz w:val="20"/>
              </w:rPr>
            </w:pPr>
          </w:p>
        </w:tc>
        <w:tc>
          <w:tcPr>
            <w:tcW w:w="766" w:type="dxa"/>
          </w:tcPr>
          <w:p w14:paraId="0B27D1A3" w14:textId="77777777" w:rsidR="004D35FC" w:rsidRPr="00AE7CD2" w:rsidRDefault="004D35FC" w:rsidP="00E470BE">
            <w:pPr>
              <w:spacing w:line="276" w:lineRule="auto"/>
              <w:rPr>
                <w:rFonts w:ascii="Arial" w:hAnsi="Arial" w:cs="Arial"/>
                <w:sz w:val="20"/>
              </w:rPr>
            </w:pPr>
          </w:p>
        </w:tc>
        <w:tc>
          <w:tcPr>
            <w:tcW w:w="710" w:type="dxa"/>
          </w:tcPr>
          <w:p w14:paraId="11A20C92" w14:textId="77777777" w:rsidR="004D35FC" w:rsidRPr="00AE7CD2" w:rsidRDefault="004D35FC" w:rsidP="00E470BE">
            <w:pPr>
              <w:spacing w:line="276" w:lineRule="auto"/>
              <w:rPr>
                <w:rFonts w:ascii="Arial" w:hAnsi="Arial" w:cs="Arial"/>
                <w:sz w:val="20"/>
              </w:rPr>
            </w:pPr>
          </w:p>
        </w:tc>
        <w:tc>
          <w:tcPr>
            <w:tcW w:w="851" w:type="dxa"/>
          </w:tcPr>
          <w:p w14:paraId="10C8F2EA" w14:textId="77777777" w:rsidR="004D35FC" w:rsidRPr="00AE7CD2" w:rsidRDefault="004D35FC" w:rsidP="00E470BE">
            <w:pPr>
              <w:spacing w:line="276" w:lineRule="auto"/>
              <w:rPr>
                <w:rFonts w:ascii="Arial" w:hAnsi="Arial" w:cs="Arial"/>
                <w:sz w:val="20"/>
              </w:rPr>
            </w:pPr>
          </w:p>
        </w:tc>
        <w:tc>
          <w:tcPr>
            <w:tcW w:w="796" w:type="dxa"/>
          </w:tcPr>
          <w:p w14:paraId="081BC57E" w14:textId="77777777" w:rsidR="004D35FC" w:rsidRPr="00AE7CD2" w:rsidRDefault="004D35FC" w:rsidP="00E470BE">
            <w:pPr>
              <w:spacing w:line="276" w:lineRule="auto"/>
              <w:rPr>
                <w:rFonts w:ascii="Arial" w:hAnsi="Arial" w:cs="Arial"/>
                <w:sz w:val="20"/>
              </w:rPr>
            </w:pPr>
            <w:r>
              <w:rPr>
                <w:rFonts w:ascii="Arial" w:hAnsi="Arial" w:cs="Arial"/>
                <w:sz w:val="20"/>
              </w:rPr>
              <w:t>Oui</w:t>
            </w:r>
          </w:p>
        </w:tc>
        <w:tc>
          <w:tcPr>
            <w:tcW w:w="852" w:type="dxa"/>
          </w:tcPr>
          <w:p w14:paraId="2C741504" w14:textId="77777777" w:rsidR="004D35FC" w:rsidRPr="00AE7CD2" w:rsidRDefault="004D35FC" w:rsidP="00E470BE">
            <w:pPr>
              <w:spacing w:line="276" w:lineRule="auto"/>
              <w:rPr>
                <w:rFonts w:ascii="Arial" w:hAnsi="Arial" w:cs="Arial"/>
                <w:sz w:val="20"/>
              </w:rPr>
            </w:pPr>
          </w:p>
        </w:tc>
        <w:tc>
          <w:tcPr>
            <w:tcW w:w="762" w:type="dxa"/>
          </w:tcPr>
          <w:p w14:paraId="7C5714AA" w14:textId="77777777" w:rsidR="004D35FC" w:rsidRPr="00AE7CD2" w:rsidRDefault="004D35FC" w:rsidP="00E470BE">
            <w:pPr>
              <w:spacing w:line="276" w:lineRule="auto"/>
              <w:rPr>
                <w:rFonts w:ascii="Arial" w:hAnsi="Arial" w:cs="Arial"/>
                <w:sz w:val="20"/>
              </w:rPr>
            </w:pPr>
          </w:p>
        </w:tc>
        <w:tc>
          <w:tcPr>
            <w:tcW w:w="851" w:type="dxa"/>
          </w:tcPr>
          <w:p w14:paraId="33C0B246" w14:textId="77777777" w:rsidR="004D35FC" w:rsidRPr="00AE7CD2" w:rsidRDefault="004D35FC" w:rsidP="00E470BE">
            <w:pPr>
              <w:spacing w:line="276" w:lineRule="auto"/>
              <w:rPr>
                <w:rFonts w:ascii="Arial" w:hAnsi="Arial" w:cs="Arial"/>
                <w:sz w:val="20"/>
              </w:rPr>
            </w:pPr>
          </w:p>
        </w:tc>
        <w:tc>
          <w:tcPr>
            <w:tcW w:w="848" w:type="dxa"/>
          </w:tcPr>
          <w:p w14:paraId="0283EC4B" w14:textId="77777777" w:rsidR="004D35FC" w:rsidRPr="00AE7CD2" w:rsidRDefault="004D35FC" w:rsidP="00E470BE">
            <w:pPr>
              <w:spacing w:line="276" w:lineRule="auto"/>
              <w:rPr>
                <w:rFonts w:ascii="Arial" w:hAnsi="Arial" w:cs="Arial"/>
                <w:sz w:val="20"/>
              </w:rPr>
            </w:pPr>
          </w:p>
        </w:tc>
        <w:tc>
          <w:tcPr>
            <w:tcW w:w="848" w:type="dxa"/>
          </w:tcPr>
          <w:p w14:paraId="1A0CA9F4" w14:textId="77777777" w:rsidR="004D35FC" w:rsidRPr="00AE7CD2" w:rsidRDefault="004D35FC" w:rsidP="00E470BE">
            <w:pPr>
              <w:spacing w:line="276" w:lineRule="auto"/>
              <w:rPr>
                <w:rFonts w:ascii="Arial" w:hAnsi="Arial" w:cs="Arial"/>
                <w:sz w:val="20"/>
              </w:rPr>
            </w:pPr>
          </w:p>
        </w:tc>
        <w:tc>
          <w:tcPr>
            <w:tcW w:w="848" w:type="dxa"/>
          </w:tcPr>
          <w:p w14:paraId="72E0ABAA" w14:textId="77777777" w:rsidR="004D35FC" w:rsidRPr="00AE7CD2" w:rsidRDefault="004D35FC" w:rsidP="00E470BE">
            <w:pPr>
              <w:spacing w:line="276" w:lineRule="auto"/>
              <w:rPr>
                <w:rFonts w:ascii="Arial" w:hAnsi="Arial" w:cs="Arial"/>
                <w:sz w:val="20"/>
              </w:rPr>
            </w:pPr>
          </w:p>
        </w:tc>
        <w:tc>
          <w:tcPr>
            <w:tcW w:w="848" w:type="dxa"/>
          </w:tcPr>
          <w:p w14:paraId="3026882D" w14:textId="77777777" w:rsidR="004D35FC" w:rsidRPr="00AE7CD2" w:rsidRDefault="004D35FC" w:rsidP="00E470BE">
            <w:pPr>
              <w:spacing w:line="276" w:lineRule="auto"/>
              <w:rPr>
                <w:rFonts w:ascii="Arial" w:hAnsi="Arial" w:cs="Arial"/>
                <w:sz w:val="20"/>
              </w:rPr>
            </w:pPr>
          </w:p>
        </w:tc>
      </w:tr>
    </w:tbl>
    <w:p w14:paraId="13007C63" w14:textId="77777777" w:rsidR="004D35FC" w:rsidRPr="00176B8C" w:rsidRDefault="004D35FC" w:rsidP="004D35FC">
      <w:pPr>
        <w:pStyle w:val="Corpsdetexte"/>
        <w:spacing w:after="0"/>
        <w:rPr>
          <w:rFonts w:ascii="Arial" w:hAnsi="Arial" w:cs="Arial"/>
          <w:b/>
          <w:bCs/>
          <w:sz w:val="12"/>
          <w:szCs w:val="8"/>
        </w:rPr>
      </w:pPr>
    </w:p>
    <w:p w14:paraId="14B0A4E1" w14:textId="77777777" w:rsidR="004D35FC" w:rsidRPr="00164A0B" w:rsidRDefault="004D35FC" w:rsidP="004D35FC">
      <w:pPr>
        <w:pStyle w:val="Corpsdetexte"/>
        <w:spacing w:after="0"/>
        <w:rPr>
          <w:rFonts w:ascii="Arial" w:hAnsi="Arial" w:cs="Arial"/>
          <w:sz w:val="20"/>
          <w:lang w:val="fr-CA"/>
        </w:rPr>
      </w:pPr>
      <w:r w:rsidRPr="00164A0B">
        <w:rPr>
          <w:rFonts w:ascii="Arial" w:hAnsi="Arial" w:cs="Arial"/>
          <w:b/>
          <w:bCs/>
          <w:sz w:val="20"/>
          <w:lang w:val="fr-CA"/>
        </w:rPr>
        <w:t>Notes</w:t>
      </w:r>
      <w:r>
        <w:rPr>
          <w:rFonts w:ascii="Arial" w:hAnsi="Arial" w:cs="Arial"/>
          <w:b/>
          <w:bCs/>
          <w:sz w:val="20"/>
          <w:lang w:val="fr-CA"/>
        </w:rPr>
        <w:t xml:space="preserve"> </w:t>
      </w:r>
      <w:r w:rsidRPr="00164A0B">
        <w:rPr>
          <w:rFonts w:ascii="Arial" w:hAnsi="Arial" w:cs="Arial"/>
          <w:b/>
          <w:bCs/>
          <w:sz w:val="20"/>
          <w:lang w:val="fr-CA"/>
        </w:rPr>
        <w:t xml:space="preserve">: </w:t>
      </w:r>
      <w:r w:rsidRPr="00164A0B">
        <w:rPr>
          <w:rFonts w:ascii="Arial" w:hAnsi="Arial" w:cs="Arial"/>
          <w:sz w:val="20"/>
          <w:lang w:val="fr-CA"/>
        </w:rPr>
        <w:t xml:space="preserve">La plupart des congés susmentionnés sont généralement - </w:t>
      </w:r>
      <w:r w:rsidRPr="00164A0B">
        <w:rPr>
          <w:rFonts w:ascii="Arial" w:hAnsi="Arial" w:cs="Arial"/>
          <w:sz w:val="20"/>
          <w:u w:val="single"/>
          <w:lang w:val="fr-CA"/>
        </w:rPr>
        <w:t>mais pas toujours</w:t>
      </w:r>
      <w:r w:rsidRPr="00164A0B">
        <w:rPr>
          <w:rFonts w:ascii="Arial" w:hAnsi="Arial" w:cs="Arial"/>
          <w:sz w:val="20"/>
          <w:lang w:val="fr-CA"/>
        </w:rPr>
        <w:t xml:space="preserve"> - non rémunérés et sont protégés par un emploi.  Certains congés sont rémunérés.  Il incombe à l'employeur de vérifier et de respecter la législation </w:t>
      </w:r>
      <w:r>
        <w:rPr>
          <w:rFonts w:ascii="Arial" w:hAnsi="Arial" w:cs="Arial"/>
          <w:sz w:val="20"/>
          <w:lang w:val="fr-CA"/>
        </w:rPr>
        <w:t>sur l’emploi</w:t>
      </w:r>
      <w:r w:rsidRPr="00164A0B">
        <w:rPr>
          <w:rFonts w:ascii="Arial" w:hAnsi="Arial" w:cs="Arial"/>
          <w:sz w:val="20"/>
          <w:lang w:val="fr-CA"/>
        </w:rPr>
        <w:t xml:space="preserve"> dans les juridictions où il a des employés.  Veuillez vous </w:t>
      </w:r>
      <w:r w:rsidRPr="00E6133B">
        <w:rPr>
          <w:rFonts w:ascii="Arial" w:hAnsi="Arial" w:cs="Arial"/>
          <w:sz w:val="20"/>
          <w:lang w:val="fr-CA"/>
        </w:rPr>
        <w:t>référer aux normes du travail applicables pour</w:t>
      </w:r>
      <w:r w:rsidRPr="00164A0B">
        <w:rPr>
          <w:rFonts w:ascii="Arial" w:hAnsi="Arial" w:cs="Arial"/>
          <w:sz w:val="20"/>
          <w:lang w:val="fr-CA"/>
        </w:rPr>
        <w:t xml:space="preserve"> les conditions spécifiques, l'éligibilité, les exemptions, les calculs et autres détails de procédure</w:t>
      </w:r>
      <w:r w:rsidRPr="00164A0B">
        <w:rPr>
          <w:sz w:val="20"/>
          <w:lang w:val="fr-CA"/>
        </w:rPr>
        <w:t>.</w:t>
      </w:r>
    </w:p>
    <w:p w14:paraId="57B20715" w14:textId="77777777" w:rsidR="004D35FC" w:rsidRPr="00164A0B" w:rsidRDefault="004D35FC" w:rsidP="004D35FC">
      <w:pPr>
        <w:pStyle w:val="Corpsdetexte"/>
        <w:spacing w:after="0"/>
        <w:rPr>
          <w:rFonts w:ascii="Arial" w:hAnsi="Arial" w:cs="Arial"/>
          <w:b/>
          <w:bCs/>
          <w:sz w:val="20"/>
          <w:lang w:val="fr-CA"/>
        </w:rPr>
      </w:pPr>
    </w:p>
    <w:p w14:paraId="730CED3B" w14:textId="77777777" w:rsidR="00234102" w:rsidRPr="004D35FC" w:rsidRDefault="00234102" w:rsidP="004D35FC">
      <w:pPr>
        <w:rPr>
          <w:lang w:val="fr-CA"/>
        </w:rPr>
      </w:pPr>
      <w:bookmarkStart w:id="0" w:name="_GoBack"/>
      <w:bookmarkEnd w:id="0"/>
    </w:p>
    <w:sectPr w:rsidR="00234102" w:rsidRPr="004D35FC">
      <w:footerReference w:type="default" r:id="rId15"/>
      <w:headerReference w:type="first" r:id="rId16"/>
      <w:pgSz w:w="15840" w:h="12240" w:orient="landscape" w:code="1"/>
      <w:pgMar w:top="720" w:right="288" w:bottom="576" w:left="576" w:header="965" w:footer="965" w:gutter="0"/>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BDD81" w14:textId="77777777" w:rsidR="00EC1260" w:rsidRDefault="00EC1260">
      <w:r>
        <w:separator/>
      </w:r>
    </w:p>
  </w:endnote>
  <w:endnote w:type="continuationSeparator" w:id="0">
    <w:p w14:paraId="5246780A" w14:textId="77777777" w:rsidR="00EC1260" w:rsidRDefault="00EC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99CEE" w14:textId="77777777" w:rsidR="00EC1260" w:rsidRDefault="00EC1260">
    <w:pPr>
      <w:pStyle w:val="Pieddepage"/>
      <w:framePr w:wrap="notBesid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D35FC">
      <w:rPr>
        <w:rStyle w:val="Numrodepage"/>
        <w:noProof/>
      </w:rPr>
      <w:t>11</w:t>
    </w:r>
    <w:r>
      <w:rPr>
        <w:rStyle w:val="Numrodepage"/>
      </w:rPr>
      <w:fldChar w:fldCharType="end"/>
    </w:r>
  </w:p>
  <w:p w14:paraId="53564488" w14:textId="77777777" w:rsidR="00EC1260" w:rsidRDefault="00EC1260">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2CFB9" w14:textId="77777777" w:rsidR="00EC1260" w:rsidRDefault="00EC1260">
      <w:r>
        <w:separator/>
      </w:r>
    </w:p>
  </w:footnote>
  <w:footnote w:type="continuationSeparator" w:id="0">
    <w:p w14:paraId="09BC5F7E" w14:textId="77777777" w:rsidR="00EC1260" w:rsidRDefault="00EC1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E0AE" w14:textId="77777777" w:rsidR="00EC1260" w:rsidRDefault="00EC1260">
    <w:pPr>
      <w:pStyle w:val="En-tte"/>
    </w:pPr>
    <w:r>
      <w:t xml:space="preserve">Payroll Administration Manual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28D"/>
    <w:multiLevelType w:val="hybridMultilevel"/>
    <w:tmpl w:val="BE9C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00B52"/>
    <w:multiLevelType w:val="hybridMultilevel"/>
    <w:tmpl w:val="58BC89E2"/>
    <w:lvl w:ilvl="0" w:tplc="C5A4A6CC">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5A1"/>
    <w:multiLevelType w:val="hybridMultilevel"/>
    <w:tmpl w:val="82B62864"/>
    <w:lvl w:ilvl="0" w:tplc="5052EB4C">
      <w:start w:val="9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355782"/>
    <w:multiLevelType w:val="hybridMultilevel"/>
    <w:tmpl w:val="A90E148C"/>
    <w:lvl w:ilvl="0" w:tplc="40DCCD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0004D"/>
    <w:multiLevelType w:val="hybridMultilevel"/>
    <w:tmpl w:val="95F08266"/>
    <w:lvl w:ilvl="0" w:tplc="40DCCD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F67CD7"/>
    <w:multiLevelType w:val="hybridMultilevel"/>
    <w:tmpl w:val="35FA0C66"/>
    <w:lvl w:ilvl="0" w:tplc="40DCCD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6474A"/>
    <w:multiLevelType w:val="hybridMultilevel"/>
    <w:tmpl w:val="B48CF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4F25D06"/>
    <w:multiLevelType w:val="hybridMultilevel"/>
    <w:tmpl w:val="F85A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D2112"/>
    <w:multiLevelType w:val="hybridMultilevel"/>
    <w:tmpl w:val="ED1021E8"/>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3C096625"/>
    <w:multiLevelType w:val="hybridMultilevel"/>
    <w:tmpl w:val="EFF4F11C"/>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10" w15:restartNumberingAfterBreak="0">
    <w:nsid w:val="4C510602"/>
    <w:multiLevelType w:val="singleLevel"/>
    <w:tmpl w:val="F1444738"/>
    <w:lvl w:ilvl="0">
      <w:start w:val="1"/>
      <w:numFmt w:val="bullet"/>
      <w:pStyle w:val="Listepuces5"/>
      <w:lvlText w:val=""/>
      <w:lvlJc w:val="left"/>
      <w:pPr>
        <w:tabs>
          <w:tab w:val="num" w:pos="360"/>
        </w:tabs>
        <w:ind w:left="360" w:hanging="360"/>
      </w:pPr>
      <w:rPr>
        <w:rFonts w:ascii="Wingdings" w:hAnsi="Wingdings" w:hint="default"/>
      </w:rPr>
    </w:lvl>
  </w:abstractNum>
  <w:abstractNum w:abstractNumId="11" w15:restartNumberingAfterBreak="0">
    <w:nsid w:val="4CC03786"/>
    <w:multiLevelType w:val="hybridMultilevel"/>
    <w:tmpl w:val="3AC4DE7E"/>
    <w:lvl w:ilvl="0" w:tplc="0366984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F7534"/>
    <w:multiLevelType w:val="hybridMultilevel"/>
    <w:tmpl w:val="8DF2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B3316"/>
    <w:multiLevelType w:val="hybridMultilevel"/>
    <w:tmpl w:val="FEFC983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95B3479"/>
    <w:multiLevelType w:val="hybridMultilevel"/>
    <w:tmpl w:val="935E2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epuces"/>
      <w:lvlText w:val=""/>
      <w:lvlJc w:val="left"/>
      <w:pPr>
        <w:tabs>
          <w:tab w:val="num" w:pos="360"/>
        </w:tabs>
        <w:ind w:left="360" w:hanging="360"/>
      </w:pPr>
      <w:rPr>
        <w:rFonts w:ascii="Wingdings" w:hAnsi="Wingdings" w:hint="default"/>
      </w:rPr>
    </w:lvl>
  </w:abstractNum>
  <w:abstractNum w:abstractNumId="16" w15:restartNumberingAfterBreak="0">
    <w:nsid w:val="601F4A72"/>
    <w:multiLevelType w:val="hybridMultilevel"/>
    <w:tmpl w:val="321008EA"/>
    <w:lvl w:ilvl="0" w:tplc="E1C8601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7462E4"/>
    <w:multiLevelType w:val="hybridMultilevel"/>
    <w:tmpl w:val="840C3E02"/>
    <w:lvl w:ilvl="0" w:tplc="23A4B042">
      <w:start w:val="1"/>
      <w:numFmt w:val="bullet"/>
      <w:lvlText w:val="-"/>
      <w:lvlJc w:val="left"/>
      <w:pPr>
        <w:ind w:left="2220" w:hanging="360"/>
      </w:pPr>
      <w:rPr>
        <w:rFonts w:ascii="Arial" w:eastAsia="Times New Roman" w:hAnsi="Arial" w:cs="Aria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7D19722B"/>
    <w:multiLevelType w:val="hybridMultilevel"/>
    <w:tmpl w:val="AED006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4"/>
  </w:num>
  <w:num w:numId="4">
    <w:abstractNumId w:val="3"/>
  </w:num>
  <w:num w:numId="5">
    <w:abstractNumId w:val="5"/>
  </w:num>
  <w:num w:numId="6">
    <w:abstractNumId w:val="14"/>
  </w:num>
  <w:num w:numId="7">
    <w:abstractNumId w:val="16"/>
  </w:num>
  <w:num w:numId="8">
    <w:abstractNumId w:val="9"/>
  </w:num>
  <w:num w:numId="9">
    <w:abstractNumId w:val="6"/>
  </w:num>
  <w:num w:numId="10">
    <w:abstractNumId w:val="8"/>
  </w:num>
  <w:num w:numId="11">
    <w:abstractNumId w:val="0"/>
  </w:num>
  <w:num w:numId="12">
    <w:abstractNumId w:val="13"/>
  </w:num>
  <w:num w:numId="13">
    <w:abstractNumId w:val="11"/>
  </w:num>
  <w:num w:numId="14">
    <w:abstractNumId w:val="1"/>
  </w:num>
  <w:num w:numId="15">
    <w:abstractNumId w:val="18"/>
  </w:num>
  <w:num w:numId="16">
    <w:abstractNumId w:val="7"/>
  </w:num>
  <w:num w:numId="17">
    <w:abstractNumId w:val="2"/>
  </w:num>
  <w:num w:numId="18">
    <w:abstractNumId w:val="12"/>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E1"/>
    <w:rsid w:val="0002240B"/>
    <w:rsid w:val="00040A36"/>
    <w:rsid w:val="000464A6"/>
    <w:rsid w:val="000528C9"/>
    <w:rsid w:val="000611DB"/>
    <w:rsid w:val="00066F83"/>
    <w:rsid w:val="00071FAB"/>
    <w:rsid w:val="00076392"/>
    <w:rsid w:val="0007661C"/>
    <w:rsid w:val="00080BE5"/>
    <w:rsid w:val="0009297C"/>
    <w:rsid w:val="000E5BEE"/>
    <w:rsid w:val="000F0BD9"/>
    <w:rsid w:val="000F66F2"/>
    <w:rsid w:val="00102210"/>
    <w:rsid w:val="00107B68"/>
    <w:rsid w:val="001405B4"/>
    <w:rsid w:val="00143708"/>
    <w:rsid w:val="001452DF"/>
    <w:rsid w:val="001568BC"/>
    <w:rsid w:val="00162F1D"/>
    <w:rsid w:val="00176B8C"/>
    <w:rsid w:val="0018457B"/>
    <w:rsid w:val="001868B8"/>
    <w:rsid w:val="00191E9E"/>
    <w:rsid w:val="00193871"/>
    <w:rsid w:val="001D2CCB"/>
    <w:rsid w:val="00234102"/>
    <w:rsid w:val="00234880"/>
    <w:rsid w:val="00256085"/>
    <w:rsid w:val="0026531B"/>
    <w:rsid w:val="0027666A"/>
    <w:rsid w:val="00280C0C"/>
    <w:rsid w:val="002A215F"/>
    <w:rsid w:val="002A2720"/>
    <w:rsid w:val="002B3A02"/>
    <w:rsid w:val="002B5DDE"/>
    <w:rsid w:val="00330DB0"/>
    <w:rsid w:val="00331D99"/>
    <w:rsid w:val="00355564"/>
    <w:rsid w:val="003F18AE"/>
    <w:rsid w:val="003F69E4"/>
    <w:rsid w:val="00442CD8"/>
    <w:rsid w:val="00460932"/>
    <w:rsid w:val="00481A0B"/>
    <w:rsid w:val="004853BB"/>
    <w:rsid w:val="00492ED7"/>
    <w:rsid w:val="004A76A1"/>
    <w:rsid w:val="004D35FC"/>
    <w:rsid w:val="004E0129"/>
    <w:rsid w:val="004F247B"/>
    <w:rsid w:val="005552F8"/>
    <w:rsid w:val="00570B30"/>
    <w:rsid w:val="00571E9E"/>
    <w:rsid w:val="005721C6"/>
    <w:rsid w:val="005C770D"/>
    <w:rsid w:val="005D5F41"/>
    <w:rsid w:val="005F0334"/>
    <w:rsid w:val="005F0AB7"/>
    <w:rsid w:val="00630781"/>
    <w:rsid w:val="00664342"/>
    <w:rsid w:val="00682E92"/>
    <w:rsid w:val="0069228C"/>
    <w:rsid w:val="006A2121"/>
    <w:rsid w:val="006B4D9F"/>
    <w:rsid w:val="006E2ECA"/>
    <w:rsid w:val="00714319"/>
    <w:rsid w:val="007168EC"/>
    <w:rsid w:val="00726A4F"/>
    <w:rsid w:val="0076445E"/>
    <w:rsid w:val="007701FE"/>
    <w:rsid w:val="0078438C"/>
    <w:rsid w:val="007B296F"/>
    <w:rsid w:val="007F38C8"/>
    <w:rsid w:val="008169AC"/>
    <w:rsid w:val="00850C8F"/>
    <w:rsid w:val="0086477F"/>
    <w:rsid w:val="00865609"/>
    <w:rsid w:val="00884FA4"/>
    <w:rsid w:val="008A6BED"/>
    <w:rsid w:val="008C0D6C"/>
    <w:rsid w:val="008C66D0"/>
    <w:rsid w:val="008D7FFE"/>
    <w:rsid w:val="00922FD5"/>
    <w:rsid w:val="00935726"/>
    <w:rsid w:val="0096526B"/>
    <w:rsid w:val="00984290"/>
    <w:rsid w:val="00A04E3C"/>
    <w:rsid w:val="00A13CD3"/>
    <w:rsid w:val="00A14A72"/>
    <w:rsid w:val="00A40102"/>
    <w:rsid w:val="00A42517"/>
    <w:rsid w:val="00A44339"/>
    <w:rsid w:val="00A45808"/>
    <w:rsid w:val="00A64078"/>
    <w:rsid w:val="00A9155D"/>
    <w:rsid w:val="00A944A3"/>
    <w:rsid w:val="00AB13BE"/>
    <w:rsid w:val="00AB3FD3"/>
    <w:rsid w:val="00AD110F"/>
    <w:rsid w:val="00AE7CD2"/>
    <w:rsid w:val="00B4726A"/>
    <w:rsid w:val="00B653FC"/>
    <w:rsid w:val="00B92CC2"/>
    <w:rsid w:val="00BB18E9"/>
    <w:rsid w:val="00BC2627"/>
    <w:rsid w:val="00BC73EF"/>
    <w:rsid w:val="00BD08C2"/>
    <w:rsid w:val="00C055D6"/>
    <w:rsid w:val="00C66D4B"/>
    <w:rsid w:val="00D261CE"/>
    <w:rsid w:val="00D27F82"/>
    <w:rsid w:val="00D449FA"/>
    <w:rsid w:val="00D554F9"/>
    <w:rsid w:val="00DD192C"/>
    <w:rsid w:val="00DD3D8B"/>
    <w:rsid w:val="00DE2F61"/>
    <w:rsid w:val="00E87BC8"/>
    <w:rsid w:val="00EA71DD"/>
    <w:rsid w:val="00EB29AA"/>
    <w:rsid w:val="00EC1260"/>
    <w:rsid w:val="00EC1404"/>
    <w:rsid w:val="00EC1B8F"/>
    <w:rsid w:val="00ED56BF"/>
    <w:rsid w:val="00F111F2"/>
    <w:rsid w:val="00F40ACB"/>
    <w:rsid w:val="00F571B7"/>
    <w:rsid w:val="00F60F9B"/>
    <w:rsid w:val="00F61050"/>
    <w:rsid w:val="00F713E5"/>
    <w:rsid w:val="00F723EE"/>
    <w:rsid w:val="00F871EF"/>
    <w:rsid w:val="00FA4DD2"/>
    <w:rsid w:val="00FC1CE1"/>
    <w:rsid w:val="00FC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C63C60"/>
  <w15:chartTrackingRefBased/>
  <w15:docId w15:val="{A3B83F6F-18E7-42D2-893D-FD0264BB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Titre1">
    <w:name w:val="heading 1"/>
    <w:basedOn w:val="Normal"/>
    <w:next w:val="Corpsdetexte"/>
    <w:qFormat/>
    <w:pPr>
      <w:keepNext/>
      <w:spacing w:before="240" w:after="120"/>
      <w:outlineLvl w:val="0"/>
    </w:pPr>
    <w:rPr>
      <w:rFonts w:ascii="Arial Black" w:hAnsi="Arial Black"/>
      <w:color w:val="808080"/>
      <w:spacing w:val="-25"/>
      <w:kern w:val="28"/>
      <w:sz w:val="32"/>
    </w:rPr>
  </w:style>
  <w:style w:type="paragraph" w:styleId="Titre2">
    <w:name w:val="heading 2"/>
    <w:basedOn w:val="Normal"/>
    <w:next w:val="Corpsdetexte"/>
    <w:qFormat/>
    <w:pPr>
      <w:keepNext/>
      <w:spacing w:line="240" w:lineRule="atLeast"/>
      <w:outlineLvl w:val="1"/>
    </w:pPr>
    <w:rPr>
      <w:rFonts w:ascii="Arial Black" w:hAnsi="Arial Black"/>
      <w:spacing w:val="-10"/>
      <w:kern w:val="28"/>
    </w:rPr>
  </w:style>
  <w:style w:type="paragraph" w:styleId="Titre3">
    <w:name w:val="heading 3"/>
    <w:basedOn w:val="Normal"/>
    <w:next w:val="Corpsdetexte"/>
    <w:qFormat/>
    <w:pPr>
      <w:keepNext/>
      <w:outlineLvl w:val="2"/>
    </w:pPr>
    <w:rPr>
      <w:rFonts w:ascii="Arial Black" w:hAnsi="Arial Black"/>
      <w:spacing w:val="-5"/>
      <w:sz w:val="18"/>
    </w:rPr>
  </w:style>
  <w:style w:type="paragraph" w:styleId="Titre4">
    <w:name w:val="heading 4"/>
    <w:basedOn w:val="Normal"/>
    <w:next w:val="Corpsdetexte"/>
    <w:qFormat/>
    <w:pPr>
      <w:keepNext/>
      <w:spacing w:after="240"/>
      <w:jc w:val="center"/>
      <w:outlineLvl w:val="3"/>
    </w:pPr>
    <w:rPr>
      <w:caps/>
      <w:spacing w:val="30"/>
    </w:rPr>
  </w:style>
  <w:style w:type="paragraph" w:styleId="Titre5">
    <w:name w:val="heading 5"/>
    <w:basedOn w:val="Normal"/>
    <w:next w:val="Corpsdetexte"/>
    <w:qFormat/>
    <w:pPr>
      <w:keepNext/>
      <w:framePr w:w="1800" w:wrap="around" w:vAnchor="text" w:hAnchor="page" w:x="1201" w:y="1"/>
      <w:spacing w:before="40" w:after="240"/>
      <w:outlineLvl w:val="4"/>
    </w:pPr>
    <w:rPr>
      <w:rFonts w:ascii="Arial Black" w:hAnsi="Arial Black"/>
      <w:spacing w:val="-5"/>
      <w:sz w:val="18"/>
    </w:rPr>
  </w:style>
  <w:style w:type="paragraph" w:styleId="Titre6">
    <w:name w:val="heading 6"/>
    <w:basedOn w:val="Normal"/>
    <w:next w:val="Corpsdetexte"/>
    <w:qFormat/>
    <w:pPr>
      <w:keepNext/>
      <w:framePr w:w="1800" w:wrap="around" w:vAnchor="text" w:hAnchor="page" w:x="1201" w:y="1"/>
      <w:outlineLvl w:val="5"/>
    </w:pPr>
  </w:style>
  <w:style w:type="paragraph" w:styleId="Titre7">
    <w:name w:val="heading 7"/>
    <w:basedOn w:val="Normal"/>
    <w:next w:val="Corpsdetexte"/>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Titre8">
    <w:name w:val="heading 8"/>
    <w:basedOn w:val="Normal"/>
    <w:next w:val="Corpsdetexte"/>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Titre9">
    <w:name w:val="heading 9"/>
    <w:basedOn w:val="Normal"/>
    <w:next w:val="Corpsdetexte"/>
    <w:qFormat/>
    <w:pPr>
      <w:keepNext/>
      <w:spacing w:before="80" w:after="60"/>
      <w:outlineLvl w:val="8"/>
    </w:pPr>
    <w:rPr>
      <w:b/>
      <w:i/>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Corpsdetext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Corpsdetexte">
    <w:name w:val="Body Text"/>
    <w:basedOn w:val="Normal"/>
    <w:pPr>
      <w:spacing w:after="24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Corpsdetexte"/>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Retraitcorpsdetexte">
    <w:name w:val="Body Text Indent"/>
    <w:basedOn w:val="Corpsdetexte"/>
    <w:pPr>
      <w:ind w:firstLine="360"/>
    </w:pPr>
  </w:style>
  <w:style w:type="paragraph" w:customStyle="1" w:styleId="BodyTextKeep">
    <w:name w:val="Body Text Keep"/>
    <w:basedOn w:val="Corpsdetexte"/>
    <w:next w:val="Corpsdetexte"/>
    <w:pPr>
      <w:keepNext/>
    </w:pPr>
  </w:style>
  <w:style w:type="paragraph" w:styleId="Lgende">
    <w:name w:val="caption"/>
    <w:basedOn w:val="Normal"/>
    <w:next w:val="Corpsdetexte"/>
    <w:qFormat/>
    <w:pPr>
      <w:spacing w:after="240"/>
    </w:pPr>
    <w:rPr>
      <w:spacing w:val="-5"/>
    </w:rPr>
  </w:style>
  <w:style w:type="paragraph" w:customStyle="1" w:styleId="ChapterLabel">
    <w:name w:val="Chapter Label"/>
    <w:basedOn w:val="Normal"/>
    <w:next w:val="Corpsdetexte"/>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Corpsdetexte"/>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Corpsdetexte"/>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Accentuation">
    <w:name w:val="Emphasis"/>
    <w:qFormat/>
    <w:rPr>
      <w:rFonts w:ascii="Arial Black" w:hAnsi="Arial Black"/>
      <w:sz w:val="18"/>
    </w:rPr>
  </w:style>
  <w:style w:type="character" w:styleId="Appeldenotedefin">
    <w:name w:val="endnote reference"/>
    <w:semiHidden/>
    <w:rPr>
      <w:sz w:val="18"/>
      <w:vertAlign w:val="superscript"/>
    </w:rPr>
  </w:style>
  <w:style w:type="paragraph" w:styleId="Notedefin">
    <w:name w:val="endnote text"/>
    <w:basedOn w:val="Normal"/>
    <w:semiHidden/>
    <w:pPr>
      <w:tabs>
        <w:tab w:val="left" w:pos="187"/>
      </w:tabs>
      <w:spacing w:after="120" w:line="220" w:lineRule="exact"/>
      <w:ind w:left="187" w:hanging="187"/>
    </w:pPr>
    <w:rPr>
      <w:sz w:val="18"/>
    </w:rPr>
  </w:style>
  <w:style w:type="paragraph" w:styleId="Pieddepage">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Pieddepage"/>
  </w:style>
  <w:style w:type="paragraph" w:customStyle="1" w:styleId="FooterFirst">
    <w:name w:val="Footer First"/>
    <w:basedOn w:val="Pieddepage"/>
    <w:pPr>
      <w:pBdr>
        <w:top w:val="none" w:sz="0" w:space="0" w:color="auto"/>
      </w:pBdr>
      <w:tabs>
        <w:tab w:val="clear" w:pos="8640"/>
      </w:tabs>
    </w:pPr>
    <w:rPr>
      <w:spacing w:val="-10"/>
    </w:rPr>
  </w:style>
  <w:style w:type="paragraph" w:customStyle="1" w:styleId="FooterOdd">
    <w:name w:val="Footer Odd"/>
    <w:basedOn w:val="Pieddepage"/>
    <w:pPr>
      <w:tabs>
        <w:tab w:val="right" w:pos="0"/>
      </w:tabs>
    </w:pPr>
  </w:style>
  <w:style w:type="paragraph" w:customStyle="1" w:styleId="FootnoteBase">
    <w:name w:val="Footnote Base"/>
    <w:basedOn w:val="Normal"/>
    <w:pPr>
      <w:spacing w:before="240"/>
    </w:pPr>
    <w:rPr>
      <w:sz w:val="18"/>
    </w:rPr>
  </w:style>
  <w:style w:type="character" w:styleId="Appelnotedebasdep">
    <w:name w:val="footnote reference"/>
    <w:semiHidden/>
    <w:rPr>
      <w:sz w:val="18"/>
      <w:vertAlign w:val="superscript"/>
    </w:rPr>
  </w:style>
  <w:style w:type="paragraph" w:styleId="Notedebasdepage">
    <w:name w:val="footnote text"/>
    <w:basedOn w:val="FootnoteBase"/>
    <w:semiHidden/>
    <w:pPr>
      <w:spacing w:after="120"/>
    </w:pPr>
  </w:style>
  <w:style w:type="paragraph" w:styleId="En-tte">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En-tte"/>
  </w:style>
  <w:style w:type="paragraph" w:customStyle="1" w:styleId="HeaderFirst">
    <w:name w:val="Header First"/>
    <w:basedOn w:val="En-tte"/>
    <w:pPr>
      <w:tabs>
        <w:tab w:val="clear" w:pos="8640"/>
      </w:tabs>
    </w:pPr>
    <w:rPr>
      <w:rFonts w:ascii="Garamond" w:hAnsi="Garamond"/>
      <w:b/>
    </w:rPr>
  </w:style>
  <w:style w:type="paragraph" w:customStyle="1" w:styleId="HeaderOdd">
    <w:name w:val="Header Odd"/>
    <w:basedOn w:val="En-tte"/>
    <w:pPr>
      <w:tabs>
        <w:tab w:val="right" w:pos="0"/>
      </w:tabs>
      <w:jc w:val="right"/>
    </w:pPr>
  </w:style>
  <w:style w:type="paragraph" w:customStyle="1" w:styleId="HeadingBase">
    <w:name w:val="Heading Base"/>
    <w:basedOn w:val="Normal"/>
    <w:next w:val="Corpsdetexte"/>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Titreindex">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Numrodeligne">
    <w:name w:val="line number"/>
    <w:rPr>
      <w:rFonts w:ascii="Arial" w:hAnsi="Arial"/>
      <w:sz w:val="18"/>
    </w:rPr>
  </w:style>
  <w:style w:type="paragraph" w:styleId="Liste">
    <w:name w:val="List"/>
    <w:basedOn w:val="Corpsdetexte"/>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Listepuces">
    <w:name w:val="List Bullet"/>
    <w:basedOn w:val="Liste"/>
    <w:pPr>
      <w:numPr>
        <w:numId w:val="1"/>
      </w:numPr>
      <w:tabs>
        <w:tab w:val="clear" w:pos="360"/>
        <w:tab w:val="clear" w:pos="720"/>
      </w:tabs>
      <w:ind w:right="360"/>
    </w:pPr>
  </w:style>
  <w:style w:type="paragraph" w:styleId="Listepuces2">
    <w:name w:val="List Bullet 2"/>
    <w:basedOn w:val="Listepuces"/>
    <w:pPr>
      <w:ind w:left="1080"/>
    </w:pPr>
  </w:style>
  <w:style w:type="paragraph" w:styleId="Listepuces3">
    <w:name w:val="List Bullet 3"/>
    <w:basedOn w:val="Listepuces"/>
    <w:pPr>
      <w:ind w:left="1440"/>
    </w:pPr>
  </w:style>
  <w:style w:type="paragraph" w:styleId="Listepuces4">
    <w:name w:val="List Bullet 4"/>
    <w:basedOn w:val="Listepuces"/>
    <w:pPr>
      <w:ind w:left="1800"/>
    </w:pPr>
  </w:style>
  <w:style w:type="paragraph" w:styleId="Listepuces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epuces"/>
    <w:next w:val="Listepuces"/>
    <w:pPr>
      <w:spacing w:before="80" w:after="160"/>
      <w:ind w:right="0"/>
      <w:jc w:val="left"/>
    </w:pPr>
    <w:rPr>
      <w:rFonts w:ascii="Times New Roman" w:hAnsi="Times New Roman"/>
      <w:spacing w:val="0"/>
      <w:sz w:val="20"/>
    </w:rPr>
  </w:style>
  <w:style w:type="paragraph" w:customStyle="1" w:styleId="ListBulletLast">
    <w:name w:val="List Bullet Last"/>
    <w:basedOn w:val="Listepuces"/>
    <w:next w:val="Corpsdetexte"/>
    <w:pPr>
      <w:ind w:right="0"/>
      <w:jc w:val="left"/>
    </w:pPr>
    <w:rPr>
      <w:rFonts w:ascii="Times New Roman" w:hAnsi="Times New Roman"/>
      <w:spacing w:val="0"/>
      <w:sz w:val="20"/>
    </w:rPr>
  </w:style>
  <w:style w:type="paragraph" w:styleId="Listecontinue">
    <w:name w:val="List Continue"/>
    <w:basedOn w:val="Liste"/>
    <w:pPr>
      <w:tabs>
        <w:tab w:val="clear" w:pos="720"/>
      </w:tabs>
      <w:spacing w:after="160"/>
    </w:pPr>
  </w:style>
  <w:style w:type="paragraph" w:styleId="Listecontinue2">
    <w:name w:val="List Continue 2"/>
    <w:basedOn w:val="Listecontinue"/>
    <w:pPr>
      <w:ind w:left="1080"/>
    </w:pPr>
  </w:style>
  <w:style w:type="paragraph" w:styleId="Listecontinue3">
    <w:name w:val="List Continue 3"/>
    <w:basedOn w:val="Listecontinue"/>
    <w:pPr>
      <w:ind w:left="1440"/>
    </w:pPr>
  </w:style>
  <w:style w:type="paragraph" w:styleId="Listecontinue4">
    <w:name w:val="List Continue 4"/>
    <w:basedOn w:val="Listecontinue"/>
    <w:pPr>
      <w:ind w:left="1800"/>
    </w:pPr>
  </w:style>
  <w:style w:type="paragraph" w:styleId="Listecontinue5">
    <w:name w:val="List Continue 5"/>
    <w:basedOn w:val="Listecontinue"/>
    <w:pPr>
      <w:ind w:left="2160"/>
    </w:pPr>
  </w:style>
  <w:style w:type="paragraph" w:customStyle="1" w:styleId="ListFirst">
    <w:name w:val="List First"/>
    <w:basedOn w:val="Liste"/>
    <w:next w:val="Liste"/>
    <w:pPr>
      <w:spacing w:before="80" w:after="80"/>
      <w:ind w:left="720" w:hanging="360"/>
      <w:jc w:val="left"/>
    </w:pPr>
    <w:rPr>
      <w:rFonts w:ascii="Times New Roman" w:hAnsi="Times New Roman"/>
      <w:spacing w:val="0"/>
      <w:sz w:val="20"/>
    </w:rPr>
  </w:style>
  <w:style w:type="paragraph" w:customStyle="1" w:styleId="ListLast">
    <w:name w:val="List Last"/>
    <w:basedOn w:val="Liste"/>
    <w:next w:val="Corpsdetexte"/>
    <w:pPr>
      <w:ind w:left="720" w:hanging="360"/>
      <w:jc w:val="left"/>
    </w:pPr>
    <w:rPr>
      <w:rFonts w:ascii="Times New Roman" w:hAnsi="Times New Roman"/>
      <w:spacing w:val="0"/>
      <w:sz w:val="20"/>
    </w:rPr>
  </w:style>
  <w:style w:type="paragraph" w:styleId="Listenumros">
    <w:name w:val="List Number"/>
    <w:basedOn w:val="Liste"/>
    <w:pPr>
      <w:tabs>
        <w:tab w:val="clear" w:pos="720"/>
      </w:tabs>
      <w:ind w:left="720" w:right="360" w:hanging="360"/>
    </w:pPr>
  </w:style>
  <w:style w:type="paragraph" w:styleId="Listenumros2">
    <w:name w:val="List Number 2"/>
    <w:basedOn w:val="Listenumros"/>
    <w:pPr>
      <w:ind w:left="1080"/>
    </w:pPr>
  </w:style>
  <w:style w:type="paragraph" w:styleId="Listenumros3">
    <w:name w:val="List Number 3"/>
    <w:basedOn w:val="Listenumros"/>
    <w:pPr>
      <w:ind w:left="1440"/>
    </w:pPr>
  </w:style>
  <w:style w:type="paragraph" w:styleId="Listenumros4">
    <w:name w:val="List Number 4"/>
    <w:basedOn w:val="Listenumros"/>
    <w:pPr>
      <w:ind w:left="1800"/>
    </w:pPr>
  </w:style>
  <w:style w:type="paragraph" w:styleId="Listenumros5">
    <w:name w:val="List Number 5"/>
    <w:basedOn w:val="Listenumros"/>
    <w:pPr>
      <w:ind w:left="2160"/>
    </w:pPr>
  </w:style>
  <w:style w:type="paragraph" w:customStyle="1" w:styleId="ListNumberFirst">
    <w:name w:val="List Number First"/>
    <w:basedOn w:val="Listenumros"/>
    <w:next w:val="Listenumros"/>
    <w:pPr>
      <w:spacing w:before="80" w:after="160"/>
      <w:ind w:right="0"/>
      <w:jc w:val="left"/>
    </w:pPr>
    <w:rPr>
      <w:rFonts w:ascii="Times New Roman" w:hAnsi="Times New Roman"/>
      <w:spacing w:val="0"/>
      <w:sz w:val="20"/>
    </w:rPr>
  </w:style>
  <w:style w:type="paragraph" w:customStyle="1" w:styleId="ListNumberLast">
    <w:name w:val="List Number Last"/>
    <w:basedOn w:val="Listenumros"/>
    <w:next w:val="Corpsdetexte"/>
    <w:pPr>
      <w:ind w:right="0"/>
      <w:jc w:val="left"/>
    </w:pPr>
    <w:rPr>
      <w:rFonts w:ascii="Times New Roman" w:hAnsi="Times New Roman"/>
      <w:spacing w:val="0"/>
      <w:sz w:val="20"/>
    </w:rPr>
  </w:style>
  <w:style w:type="paragraph" w:styleId="Textedemacro">
    <w:name w:val="macro"/>
    <w:basedOn w:val="Corpsdetexte"/>
    <w:semiHidden/>
    <w:pPr>
      <w:spacing w:after="120"/>
    </w:pPr>
    <w:rPr>
      <w:rFonts w:ascii="Courier New" w:hAnsi="Courier New"/>
    </w:rPr>
  </w:style>
  <w:style w:type="character" w:styleId="Numrodepage">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Corpsdetexte"/>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Corpsdetexte"/>
    <w:next w:val="Lgende"/>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Corpsdetexte"/>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ous-titre">
    <w:name w:val="Subtitle"/>
    <w:basedOn w:val="Titre"/>
    <w:next w:val="Corpsdetexte"/>
    <w:qFormat/>
    <w:pPr>
      <w:spacing w:before="1940" w:after="0" w:line="200" w:lineRule="atLeast"/>
    </w:pPr>
    <w:rPr>
      <w:rFonts w:ascii="Garamond" w:hAnsi="Garamond"/>
      <w:b/>
      <w:caps/>
      <w:spacing w:val="30"/>
      <w:sz w:val="18"/>
    </w:rPr>
  </w:style>
  <w:style w:type="paragraph" w:styleId="Titr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desrfrencesjuridiques">
    <w:name w:val="table of authorities"/>
    <w:basedOn w:val="Normal"/>
    <w:semiHidden/>
    <w:pPr>
      <w:tabs>
        <w:tab w:val="right" w:leader="dot" w:pos="8640"/>
      </w:tabs>
      <w:spacing w:after="240"/>
    </w:pPr>
    <w:rPr>
      <w:sz w:val="20"/>
    </w:rPr>
  </w:style>
  <w:style w:type="paragraph" w:styleId="Tabledesillustration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itreTR">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M1">
    <w:name w:val="toc 1"/>
    <w:basedOn w:val="Normal"/>
    <w:semiHidden/>
    <w:pPr>
      <w:tabs>
        <w:tab w:val="right" w:pos="3600"/>
      </w:tabs>
      <w:spacing w:line="320" w:lineRule="atLeast"/>
    </w:pPr>
    <w:rPr>
      <w:rFonts w:ascii="Arial Black" w:hAnsi="Arial Black"/>
      <w:sz w:val="15"/>
    </w:rPr>
  </w:style>
  <w:style w:type="paragraph" w:styleId="TM2">
    <w:name w:val="toc 2"/>
    <w:basedOn w:val="TM1"/>
    <w:semiHidden/>
  </w:style>
  <w:style w:type="paragraph" w:styleId="TM3">
    <w:name w:val="toc 3"/>
    <w:basedOn w:val="Normal"/>
    <w:next w:val="Normal"/>
    <w:semiHidden/>
    <w:pPr>
      <w:tabs>
        <w:tab w:val="right" w:pos="3600"/>
      </w:tabs>
      <w:spacing w:line="320" w:lineRule="atLeast"/>
    </w:pPr>
    <w:rPr>
      <w:rFonts w:ascii="Arial Black" w:hAnsi="Arial Black"/>
      <w:sz w:val="15"/>
    </w:rPr>
  </w:style>
  <w:style w:type="paragraph" w:styleId="TM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M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M6">
    <w:name w:val="toc 6"/>
    <w:basedOn w:val="Normal"/>
    <w:next w:val="Normal"/>
    <w:semiHidden/>
    <w:pPr>
      <w:tabs>
        <w:tab w:val="right" w:leader="dot" w:pos="3600"/>
      </w:tabs>
      <w:ind w:left="800"/>
    </w:pPr>
  </w:style>
  <w:style w:type="paragraph" w:styleId="TM7">
    <w:name w:val="toc 7"/>
    <w:basedOn w:val="Normal"/>
    <w:next w:val="Normal"/>
    <w:semiHidden/>
    <w:pPr>
      <w:tabs>
        <w:tab w:val="right" w:leader="dot" w:pos="3600"/>
      </w:tabs>
      <w:ind w:left="960"/>
    </w:pPr>
  </w:style>
  <w:style w:type="paragraph" w:styleId="TM8">
    <w:name w:val="toc 8"/>
    <w:basedOn w:val="Normal"/>
    <w:next w:val="Normal"/>
    <w:semiHidden/>
    <w:pPr>
      <w:tabs>
        <w:tab w:val="right" w:leader="dot" w:pos="3600"/>
      </w:tabs>
      <w:ind w:left="1120"/>
    </w:pPr>
  </w:style>
  <w:style w:type="paragraph" w:styleId="TM9">
    <w:name w:val="toc 9"/>
    <w:basedOn w:val="Normal"/>
    <w:next w:val="Normal"/>
    <w:semiHidden/>
    <w:pPr>
      <w:tabs>
        <w:tab w:val="right" w:leader="dot" w:pos="3600"/>
      </w:tabs>
      <w:ind w:left="1280"/>
    </w:pPr>
  </w:style>
  <w:style w:type="paragraph" w:customStyle="1" w:styleId="TOCBase">
    <w:name w:val="TOC Base"/>
    <w:basedOn w:val="TM2"/>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2">
    <w:name w:val="Body Text 2"/>
    <w:basedOn w:val="Normal"/>
    <w:rPr>
      <w:rFonts w:ascii="Arial" w:hAnsi="Arial" w:cs="Arial"/>
      <w:sz w:val="20"/>
    </w:rPr>
  </w:style>
  <w:style w:type="paragraph" w:styleId="Paragraphedeliste">
    <w:name w:val="List Paragraph"/>
    <w:basedOn w:val="Normal"/>
    <w:uiPriority w:val="34"/>
    <w:qFormat/>
    <w:rsid w:val="00630781"/>
    <w:pPr>
      <w:ind w:left="720"/>
    </w:pPr>
  </w:style>
  <w:style w:type="table" w:styleId="Grilledutableau">
    <w:name w:val="Table Grid"/>
    <w:basedOn w:val="TableauNormal"/>
    <w:rsid w:val="00B9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employment-business/employment-standards-advice/employment-standards" TargetMode="External"/><Relationship Id="rId13" Type="http://schemas.openxmlformats.org/officeDocument/2006/relationships/hyperlink" Target="https://www.gov.nl.ca/aesl/files/labour_relations_wor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gnb.ca/content/gnb/fr/ministeres/education_postsecondaire_formation_et_trava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t.gouv.qc.ca/accuei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skatchewan.ca/business/employment-standards" TargetMode="External"/><Relationship Id="rId4" Type="http://schemas.openxmlformats.org/officeDocument/2006/relationships/settings" Target="settings.xml"/><Relationship Id="rId9" Type="http://schemas.openxmlformats.org/officeDocument/2006/relationships/hyperlink" Target="https://www.alberta.ca/employment-standards.aspx" TargetMode="External"/><Relationship Id="rId14" Type="http://schemas.openxmlformats.org/officeDocument/2006/relationships/hyperlink" Target="https://novascotia.ca/lae/employment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97DE-EC49-4082-A017-F1095D4E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0</TotalTime>
  <Pages>11</Pages>
  <Words>2884</Words>
  <Characters>15867</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Manual</vt:lpstr>
      <vt:lpstr>Manual</vt:lpstr>
    </vt:vector>
  </TitlesOfParts>
  <Company/>
  <LinksUpToDate>false</LinksUpToDate>
  <CharactersWithSpaces>18714</CharactersWithSpaces>
  <SharedDoc>false</SharedDoc>
  <HLinks>
    <vt:vector size="6" baseType="variant">
      <vt:variant>
        <vt:i4>3342435</vt:i4>
      </vt:variant>
      <vt:variant>
        <vt:i4>0</vt:i4>
      </vt:variant>
      <vt:variant>
        <vt:i4>0</vt:i4>
      </vt:variant>
      <vt:variant>
        <vt:i4>5</vt:i4>
      </vt:variant>
      <vt:variant>
        <vt:lpwstr>http://www.hrdc-drhc.gc.ca/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Martha Armstrong</dc:creator>
  <cp:keywords/>
  <cp:lastModifiedBy>Philippe Germain</cp:lastModifiedBy>
  <cp:revision>2</cp:revision>
  <cp:lastPrinted>2019-09-28T23:01:00Z</cp:lastPrinted>
  <dcterms:created xsi:type="dcterms:W3CDTF">2020-02-04T03:43:00Z</dcterms:created>
  <dcterms:modified xsi:type="dcterms:W3CDTF">2020-02-04T03:43:00Z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